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350" w:rsidRPr="00913350" w:rsidRDefault="00913350" w:rsidP="00913350">
      <w:pPr>
        <w:spacing w:line="240" w:lineRule="auto"/>
        <w:contextualSpacing/>
        <w:jc w:val="center"/>
        <w:rPr>
          <w:rFonts w:ascii="Bookman Old Style" w:eastAsia="PMingLiU" w:hAnsi="Bookman Old Style" w:cs="Times New Roman"/>
          <w:b/>
          <w:i/>
          <w:color w:val="4F81BD" w:themeColor="accent1"/>
          <w:sz w:val="32"/>
          <w:szCs w:val="32"/>
          <w:lang w:eastAsia="zh-TW"/>
        </w:rPr>
      </w:pPr>
      <w:r w:rsidRPr="00913350">
        <w:rPr>
          <w:rFonts w:ascii="Bookman Old Style" w:eastAsia="PMingLiU" w:hAnsi="Bookman Old Style" w:cs="Times New Roman"/>
          <w:b/>
          <w:i/>
          <w:color w:val="4F81BD" w:themeColor="accent1"/>
          <w:sz w:val="32"/>
          <w:szCs w:val="32"/>
          <w:lang w:eastAsia="zh-TW"/>
        </w:rPr>
        <w:t>Istituto Comprensivo "F.lli Cervi" Nonantola</w:t>
      </w:r>
    </w:p>
    <w:p w:rsidR="00913350" w:rsidRPr="00913350" w:rsidRDefault="00913350" w:rsidP="00913350">
      <w:pPr>
        <w:spacing w:line="240" w:lineRule="auto"/>
        <w:contextualSpacing/>
        <w:jc w:val="center"/>
        <w:rPr>
          <w:rFonts w:ascii="Bookman Old Style" w:eastAsia="PMingLiU" w:hAnsi="Bookman Old Style" w:cs="Times New Roman"/>
          <w:b/>
          <w:i/>
          <w:color w:val="4F81BD" w:themeColor="accent1"/>
          <w:sz w:val="32"/>
          <w:szCs w:val="32"/>
          <w:lang w:eastAsia="zh-TW"/>
        </w:rPr>
      </w:pPr>
      <w:r w:rsidRPr="00913350">
        <w:rPr>
          <w:rFonts w:ascii="Bookman Old Style" w:eastAsia="PMingLiU" w:hAnsi="Bookman Old Style" w:cs="Times New Roman"/>
          <w:b/>
          <w:i/>
          <w:color w:val="4F81BD" w:themeColor="accent1"/>
          <w:sz w:val="32"/>
          <w:szCs w:val="32"/>
          <w:lang w:eastAsia="zh-TW"/>
        </w:rPr>
        <w:t>Scuole primarie "F.lli Cervi"</w:t>
      </w:r>
    </w:p>
    <w:p w:rsidR="00913350" w:rsidRPr="00913350" w:rsidRDefault="00913350" w:rsidP="00913350">
      <w:pPr>
        <w:spacing w:line="240" w:lineRule="auto"/>
        <w:contextualSpacing/>
        <w:jc w:val="center"/>
        <w:rPr>
          <w:rFonts w:ascii="Bookman Old Style" w:eastAsia="PMingLiU" w:hAnsi="Bookman Old Style" w:cs="Times New Roman"/>
          <w:b/>
          <w:i/>
          <w:color w:val="4F81BD" w:themeColor="accent1"/>
          <w:sz w:val="32"/>
          <w:szCs w:val="32"/>
          <w:lang w:eastAsia="zh-TW"/>
        </w:rPr>
      </w:pPr>
      <w:r w:rsidRPr="00913350">
        <w:rPr>
          <w:rFonts w:ascii="Bookman Old Style" w:eastAsia="PMingLiU" w:hAnsi="Bookman Old Style" w:cs="Times New Roman"/>
          <w:b/>
          <w:i/>
          <w:color w:val="4F81BD" w:themeColor="accent1"/>
          <w:sz w:val="32"/>
          <w:szCs w:val="32"/>
          <w:lang w:eastAsia="zh-TW"/>
        </w:rPr>
        <w:t xml:space="preserve">"Ida </w:t>
      </w:r>
      <w:proofErr w:type="spellStart"/>
      <w:r w:rsidRPr="00913350">
        <w:rPr>
          <w:rFonts w:ascii="Bookman Old Style" w:eastAsia="PMingLiU" w:hAnsi="Bookman Old Style" w:cs="Times New Roman"/>
          <w:b/>
          <w:i/>
          <w:color w:val="4F81BD" w:themeColor="accent1"/>
          <w:sz w:val="32"/>
          <w:szCs w:val="32"/>
          <w:lang w:eastAsia="zh-TW"/>
        </w:rPr>
        <w:t>Nascimbeni</w:t>
      </w:r>
      <w:proofErr w:type="spellEnd"/>
      <w:r w:rsidRPr="00913350">
        <w:rPr>
          <w:rFonts w:ascii="Bookman Old Style" w:eastAsia="PMingLiU" w:hAnsi="Bookman Old Style" w:cs="Times New Roman"/>
          <w:b/>
          <w:i/>
          <w:color w:val="4F81BD" w:themeColor="accent1"/>
          <w:sz w:val="32"/>
          <w:szCs w:val="32"/>
          <w:lang w:eastAsia="zh-TW"/>
        </w:rPr>
        <w:t>"</w:t>
      </w:r>
    </w:p>
    <w:p w:rsidR="00AF136E" w:rsidRPr="000B5D94" w:rsidRDefault="00AF136E" w:rsidP="00775A2F">
      <w:pPr>
        <w:keepNext/>
        <w:keepLines/>
        <w:pBdr>
          <w:top w:val="single" w:sz="12" w:space="1" w:color="auto"/>
          <w:left w:val="single" w:sz="12" w:space="4" w:color="auto"/>
          <w:bottom w:val="single" w:sz="12" w:space="31" w:color="auto"/>
          <w:right w:val="single" w:sz="12" w:space="27" w:color="auto"/>
        </w:pBdr>
        <w:spacing w:before="480" w:after="0"/>
        <w:jc w:val="center"/>
        <w:outlineLvl w:val="0"/>
        <w:rPr>
          <w:rFonts w:asciiTheme="majorHAnsi" w:eastAsiaTheme="majorEastAsia" w:hAnsiTheme="majorHAnsi" w:cstheme="majorBidi"/>
          <w:b/>
          <w:bCs/>
          <w:color w:val="365F91" w:themeColor="accent1" w:themeShade="BF"/>
          <w:sz w:val="72"/>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024C14" w:rsidRDefault="00024C14" w:rsidP="00775A2F">
      <w:pPr>
        <w:keepNext/>
        <w:keepLines/>
        <w:pBdr>
          <w:top w:val="single" w:sz="12" w:space="1" w:color="auto"/>
          <w:left w:val="single" w:sz="12" w:space="4" w:color="auto"/>
          <w:bottom w:val="single" w:sz="12" w:space="31" w:color="auto"/>
          <w:right w:val="single" w:sz="12" w:space="27" w:color="auto"/>
        </w:pBdr>
        <w:spacing w:before="480" w:after="0"/>
        <w:jc w:val="center"/>
        <w:outlineLvl w:val="0"/>
        <w:rPr>
          <w:rFonts w:eastAsiaTheme="majorEastAsia" w:cstheme="majorBidi"/>
          <w:b/>
          <w:bCs/>
          <w:color w:val="365F91" w:themeColor="accent1" w:themeShade="BF"/>
          <w:sz w:val="72"/>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eastAsiaTheme="majorEastAsia" w:cstheme="majorBidi"/>
          <w:b/>
          <w:bCs/>
          <w:color w:val="365F91" w:themeColor="accent1" w:themeShade="BF"/>
          <w:sz w:val="72"/>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PROGETTAZIONE DIDATTICA</w:t>
      </w:r>
    </w:p>
    <w:p w:rsidR="00AF136E" w:rsidRPr="00913350" w:rsidRDefault="00AF136E" w:rsidP="00775A2F">
      <w:pPr>
        <w:keepNext/>
        <w:keepLines/>
        <w:pBdr>
          <w:top w:val="single" w:sz="12" w:space="1" w:color="auto"/>
          <w:left w:val="single" w:sz="12" w:space="4" w:color="auto"/>
          <w:bottom w:val="single" w:sz="12" w:space="31" w:color="auto"/>
          <w:right w:val="single" w:sz="12" w:space="27" w:color="auto"/>
        </w:pBdr>
        <w:spacing w:before="480" w:after="0"/>
        <w:jc w:val="center"/>
        <w:outlineLvl w:val="0"/>
        <w:rPr>
          <w:rFonts w:eastAsiaTheme="majorEastAsia" w:cstheme="majorBidi"/>
          <w:b/>
          <w:bCs/>
          <w:color w:val="365F91" w:themeColor="accent1" w:themeShade="BF"/>
          <w:sz w:val="72"/>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13350">
        <w:rPr>
          <w:rFonts w:eastAsiaTheme="majorEastAsia" w:cstheme="majorBidi"/>
          <w:b/>
          <w:bCs/>
          <w:color w:val="365F91" w:themeColor="accent1" w:themeShade="BF"/>
          <w:sz w:val="72"/>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CLASSI TERZE</w:t>
      </w:r>
    </w:p>
    <w:p w:rsidR="00AF136E" w:rsidRPr="000B5D94" w:rsidRDefault="00AF136E" w:rsidP="00775A2F">
      <w:pPr>
        <w:pBdr>
          <w:top w:val="single" w:sz="12" w:space="1" w:color="auto"/>
          <w:left w:val="single" w:sz="12" w:space="4" w:color="auto"/>
          <w:bottom w:val="single" w:sz="12" w:space="31" w:color="auto"/>
          <w:right w:val="single" w:sz="12" w:space="27" w:color="auto"/>
        </w:pBdr>
        <w:jc w:val="cent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F136E" w:rsidRPr="000B5D94" w:rsidRDefault="00AF136E" w:rsidP="00775A2F">
      <w:pPr>
        <w:pBdr>
          <w:top w:val="single" w:sz="12" w:space="1" w:color="auto"/>
          <w:left w:val="single" w:sz="12" w:space="4" w:color="auto"/>
          <w:bottom w:val="single" w:sz="12" w:space="31" w:color="auto"/>
          <w:right w:val="single" w:sz="12" w:space="27" w:color="auto"/>
        </w:pBd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AF136E" w:rsidRDefault="00AF136E" w:rsidP="00024C14">
      <w:pPr>
        <w:pBdr>
          <w:top w:val="single" w:sz="12" w:space="1" w:color="auto"/>
          <w:left w:val="single" w:sz="12" w:space="4" w:color="auto"/>
          <w:bottom w:val="single" w:sz="12" w:space="31" w:color="auto"/>
          <w:right w:val="single" w:sz="12" w:space="27" w:color="auto"/>
        </w:pBdr>
        <w:jc w:val="center"/>
        <w:rPr>
          <w:b/>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0B5D94">
        <w:rPr>
          <w:b/>
          <w:sz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A.S. 2015/2016</w:t>
      </w:r>
    </w:p>
    <w:p w:rsidR="005F6FB3" w:rsidRDefault="005F6FB3" w:rsidP="00775A2F">
      <w:pPr>
        <w:pBdr>
          <w:top w:val="single" w:sz="12" w:space="1" w:color="auto"/>
          <w:left w:val="single" w:sz="12" w:space="4" w:color="auto"/>
          <w:bottom w:val="single" w:sz="12" w:space="31" w:color="auto"/>
          <w:right w:val="single" w:sz="12" w:space="27" w:color="auto"/>
        </w:pBdr>
        <w:rPr>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F6FB3" w:rsidRDefault="005F6FB3" w:rsidP="00775A2F">
      <w:pPr>
        <w:pBdr>
          <w:top w:val="single" w:sz="12" w:space="1" w:color="auto"/>
          <w:left w:val="single" w:sz="12" w:space="4" w:color="auto"/>
          <w:bottom w:val="single" w:sz="12" w:space="31" w:color="auto"/>
          <w:right w:val="single" w:sz="12" w:space="27" w:color="auto"/>
        </w:pBdr>
        <w:rPr>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F6FB3" w:rsidRPr="000B5D94" w:rsidRDefault="00AF136E" w:rsidP="00024C14">
      <w:pPr>
        <w:pBdr>
          <w:top w:val="single" w:sz="12" w:space="1" w:color="auto"/>
          <w:left w:val="single" w:sz="12" w:space="4" w:color="auto"/>
          <w:bottom w:val="single" w:sz="12" w:space="31" w:color="auto"/>
          <w:right w:val="single" w:sz="12" w:space="27" w:color="auto"/>
        </w:pBdr>
        <w:jc w:val="center"/>
        <w:rPr>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INS. : AMENDOLA-BARTOLAMASI-BONFATTI-BORSARI-D’AMBROSIO-</w:t>
      </w:r>
      <w:r w:rsidR="00F0772C">
        <w:rPr>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DELL’ERARIO-</w:t>
      </w:r>
      <w:r>
        <w:rPr>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MANODORI-</w:t>
      </w:r>
      <w:r w:rsidR="0042090B">
        <w:rPr>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MARINO-</w:t>
      </w:r>
      <w:r>
        <w:rPr>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PICCININI-PICCIRILLO-</w:t>
      </w:r>
      <w:r w:rsidR="0042090B">
        <w:rPr>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RUSSO-</w:t>
      </w:r>
      <w:r w:rsidR="00F0772C">
        <w:rPr>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SALZARULO-</w:t>
      </w:r>
      <w:r>
        <w:rPr>
          <w:b/>
          <w:sz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SICA-TRIANNI-TRIGILA</w:t>
      </w:r>
    </w:p>
    <w:p w:rsidR="00AA6BD2" w:rsidRDefault="00AA6BD2"/>
    <w:p w:rsidR="00913350" w:rsidRDefault="00913350"/>
    <w:p w:rsidR="00913350" w:rsidRDefault="00913350"/>
    <w:tbl>
      <w:tblPr>
        <w:tblStyle w:val="Grigliatabella"/>
        <w:tblW w:w="15144" w:type="dxa"/>
        <w:tblInd w:w="-176" w:type="dxa"/>
        <w:tblLook w:val="04A0" w:firstRow="1" w:lastRow="0" w:firstColumn="1" w:lastColumn="0" w:noHBand="0" w:noVBand="1"/>
      </w:tblPr>
      <w:tblGrid>
        <w:gridCol w:w="15144"/>
      </w:tblGrid>
      <w:tr w:rsidR="00913350" w:rsidTr="003C4691">
        <w:trPr>
          <w:trHeight w:val="994"/>
        </w:trPr>
        <w:tc>
          <w:tcPr>
            <w:tcW w:w="15144" w:type="dxa"/>
          </w:tcPr>
          <w:p w:rsidR="00913350" w:rsidRDefault="00913350"/>
          <w:p w:rsidR="00913350" w:rsidRPr="0042090B" w:rsidRDefault="00913350" w:rsidP="0042090B">
            <w:pPr>
              <w:jc w:val="center"/>
              <w:rPr>
                <w:rFonts w:ascii="Perpetua" w:hAnsi="Perpetua"/>
                <w:b/>
                <w:sz w:val="44"/>
              </w:rPr>
            </w:pPr>
            <w:r w:rsidRPr="003C4691">
              <w:rPr>
                <w:rFonts w:ascii="Perpetua" w:hAnsi="Perpetua"/>
                <w:b/>
                <w:sz w:val="44"/>
              </w:rPr>
              <w:t>ITALIANO</w:t>
            </w:r>
          </w:p>
        </w:tc>
      </w:tr>
    </w:tbl>
    <w:p w:rsidR="00913350" w:rsidRDefault="00913350"/>
    <w:tbl>
      <w:tblPr>
        <w:tblW w:w="15088" w:type="dxa"/>
        <w:tblInd w:w="-108" w:type="dxa"/>
        <w:tblLayout w:type="fixed"/>
        <w:tblCellMar>
          <w:left w:w="10" w:type="dxa"/>
          <w:right w:w="10" w:type="dxa"/>
        </w:tblCellMar>
        <w:tblLook w:val="0000" w:firstRow="0" w:lastRow="0" w:firstColumn="0" w:lastColumn="0" w:noHBand="0" w:noVBand="0"/>
      </w:tblPr>
      <w:tblGrid>
        <w:gridCol w:w="2385"/>
        <w:gridCol w:w="3558"/>
        <w:gridCol w:w="5369"/>
        <w:gridCol w:w="3776"/>
      </w:tblGrid>
      <w:tr w:rsidR="00913350" w:rsidRPr="00913350" w:rsidTr="00F12E26">
        <w:trPr>
          <w:trHeight w:val="1156"/>
        </w:trPr>
        <w:tc>
          <w:tcPr>
            <w:tcW w:w="23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13350" w:rsidRPr="00913350" w:rsidRDefault="00913350" w:rsidP="00913350">
            <w:pPr>
              <w:suppressAutoHyphens/>
              <w:autoSpaceDN w:val="0"/>
              <w:spacing w:after="0" w:line="240" w:lineRule="auto"/>
              <w:jc w:val="center"/>
              <w:textAlignment w:val="baseline"/>
              <w:rPr>
                <w:rFonts w:ascii="Perpetua" w:eastAsia="SimSun" w:hAnsi="Perpetua" w:cs="Mangal"/>
                <w:kern w:val="3"/>
                <w:sz w:val="36"/>
                <w:szCs w:val="40"/>
                <w:lang w:eastAsia="zh-CN" w:bidi="hi-IN"/>
              </w:rPr>
            </w:pPr>
            <w:r w:rsidRPr="00913350">
              <w:rPr>
                <w:rFonts w:ascii="Perpetua" w:eastAsia="SimSun" w:hAnsi="Perpetua" w:cs="Mangal"/>
                <w:kern w:val="3"/>
                <w:sz w:val="36"/>
                <w:szCs w:val="40"/>
                <w:lang w:eastAsia="zh-CN" w:bidi="hi-IN"/>
              </w:rPr>
              <w:t>NUCLEO</w:t>
            </w:r>
          </w:p>
        </w:tc>
        <w:tc>
          <w:tcPr>
            <w:tcW w:w="3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13350" w:rsidRPr="00913350" w:rsidRDefault="00913350" w:rsidP="00913350">
            <w:pPr>
              <w:suppressAutoHyphens/>
              <w:autoSpaceDN w:val="0"/>
              <w:spacing w:after="0" w:line="240" w:lineRule="auto"/>
              <w:jc w:val="center"/>
              <w:textAlignment w:val="baseline"/>
              <w:rPr>
                <w:rFonts w:ascii="Perpetua" w:eastAsia="SimSun" w:hAnsi="Perpetua" w:cs="Mangal"/>
                <w:kern w:val="3"/>
                <w:sz w:val="36"/>
                <w:szCs w:val="40"/>
                <w:lang w:eastAsia="zh-CN" w:bidi="hi-IN"/>
              </w:rPr>
            </w:pPr>
            <w:r w:rsidRPr="00913350">
              <w:rPr>
                <w:rFonts w:ascii="Perpetua" w:eastAsia="SimSun" w:hAnsi="Perpetua" w:cs="Mangal"/>
                <w:kern w:val="3"/>
                <w:sz w:val="36"/>
                <w:szCs w:val="40"/>
                <w:lang w:eastAsia="zh-CN" w:bidi="hi-IN"/>
              </w:rPr>
              <w:t>COMPETENZE</w:t>
            </w: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12E26" w:rsidRDefault="00913350" w:rsidP="00F12E26">
            <w:pPr>
              <w:suppressAutoHyphens/>
              <w:autoSpaceDN w:val="0"/>
              <w:spacing w:after="0" w:line="240" w:lineRule="auto"/>
              <w:jc w:val="center"/>
              <w:textAlignment w:val="baseline"/>
              <w:rPr>
                <w:rFonts w:ascii="Perpetua" w:eastAsia="SimSun" w:hAnsi="Perpetua" w:cs="Mangal"/>
                <w:kern w:val="3"/>
                <w:sz w:val="36"/>
                <w:szCs w:val="40"/>
                <w:lang w:eastAsia="zh-CN" w:bidi="hi-IN"/>
              </w:rPr>
            </w:pPr>
            <w:r w:rsidRPr="00913350">
              <w:rPr>
                <w:rFonts w:ascii="Perpetua" w:eastAsia="SimSun" w:hAnsi="Perpetua" w:cs="Mangal"/>
                <w:kern w:val="3"/>
                <w:sz w:val="36"/>
                <w:szCs w:val="40"/>
                <w:lang w:eastAsia="zh-CN" w:bidi="hi-IN"/>
              </w:rPr>
              <w:t>OBIETTIVI</w:t>
            </w:r>
          </w:p>
          <w:p w:rsidR="00913350" w:rsidRPr="00913350" w:rsidRDefault="00913350" w:rsidP="00913350">
            <w:pPr>
              <w:suppressAutoHyphens/>
              <w:autoSpaceDN w:val="0"/>
              <w:spacing w:after="0" w:line="240" w:lineRule="auto"/>
              <w:jc w:val="center"/>
              <w:textAlignment w:val="baseline"/>
              <w:rPr>
                <w:rFonts w:ascii="Perpetua" w:eastAsia="SimSun" w:hAnsi="Perpetua" w:cs="Mangal"/>
                <w:kern w:val="3"/>
                <w:sz w:val="36"/>
                <w:szCs w:val="40"/>
                <w:lang w:eastAsia="zh-CN" w:bidi="hi-IN"/>
              </w:rPr>
            </w:pPr>
            <w:r w:rsidRPr="00913350">
              <w:rPr>
                <w:rFonts w:ascii="Perpetua" w:eastAsia="SimSun" w:hAnsi="Perpetua" w:cs="Mangal"/>
                <w:kern w:val="3"/>
                <w:sz w:val="36"/>
                <w:szCs w:val="40"/>
                <w:lang w:eastAsia="zh-CN" w:bidi="hi-IN"/>
              </w:rPr>
              <w:t xml:space="preserve"> D’APPRENDIMENTO</w:t>
            </w: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913350" w:rsidRPr="00913350" w:rsidRDefault="00913350" w:rsidP="00913350">
            <w:pPr>
              <w:suppressAutoHyphens/>
              <w:autoSpaceDN w:val="0"/>
              <w:spacing w:after="0" w:line="240" w:lineRule="auto"/>
              <w:jc w:val="center"/>
              <w:textAlignment w:val="baseline"/>
              <w:rPr>
                <w:rFonts w:ascii="Perpetua" w:eastAsia="SimSun" w:hAnsi="Perpetua" w:cs="Mangal"/>
                <w:kern w:val="3"/>
                <w:sz w:val="36"/>
                <w:szCs w:val="40"/>
                <w:lang w:eastAsia="zh-CN" w:bidi="hi-IN"/>
              </w:rPr>
            </w:pPr>
            <w:r w:rsidRPr="00913350">
              <w:rPr>
                <w:rFonts w:ascii="Perpetua" w:eastAsia="SimSun" w:hAnsi="Perpetua" w:cs="Mangal"/>
                <w:kern w:val="3"/>
                <w:sz w:val="36"/>
                <w:szCs w:val="40"/>
                <w:lang w:eastAsia="zh-CN" w:bidi="hi-IN"/>
              </w:rPr>
              <w:t>CONTENUTI</w:t>
            </w:r>
          </w:p>
        </w:tc>
      </w:tr>
      <w:tr w:rsidR="00913350" w:rsidRPr="00913350" w:rsidTr="00A474DA">
        <w:trPr>
          <w:trHeight w:val="732"/>
        </w:trPr>
        <w:tc>
          <w:tcPr>
            <w:tcW w:w="23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13350" w:rsidRPr="003C4691" w:rsidRDefault="00913350" w:rsidP="00293E4D">
            <w:pPr>
              <w:pStyle w:val="Paragrafoelenco"/>
              <w:widowControl w:val="0"/>
              <w:suppressAutoHyphens/>
              <w:autoSpaceDN w:val="0"/>
              <w:spacing w:after="0" w:line="240" w:lineRule="auto"/>
              <w:textAlignment w:val="baseline"/>
              <w:rPr>
                <w:rFonts w:ascii="Perpetua" w:eastAsia="SimSun" w:hAnsi="Perpetua" w:cs="Mangal"/>
                <w:kern w:val="3"/>
                <w:sz w:val="24"/>
                <w:szCs w:val="24"/>
                <w:lang w:eastAsia="zh-CN" w:bidi="hi-IN"/>
              </w:rPr>
            </w:pPr>
            <w:r w:rsidRPr="003C4691">
              <w:rPr>
                <w:rFonts w:ascii="Perpetua" w:eastAsia="SimSun" w:hAnsi="Perpetua" w:cs="Mangal"/>
                <w:kern w:val="3"/>
                <w:sz w:val="24"/>
                <w:szCs w:val="24"/>
                <w:lang w:eastAsia="zh-CN" w:bidi="hi-IN"/>
              </w:rPr>
              <w:t>Ascoltare  e     parlare</w:t>
            </w:r>
          </w:p>
        </w:tc>
        <w:tc>
          <w:tcPr>
            <w:tcW w:w="3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13350" w:rsidRPr="003C4691" w:rsidRDefault="00913350" w:rsidP="004A7176">
            <w:pPr>
              <w:pStyle w:val="Paragrafoelenco"/>
              <w:widowControl w:val="0"/>
              <w:numPr>
                <w:ilvl w:val="0"/>
                <w:numId w:val="1"/>
              </w:numPr>
              <w:suppressAutoHyphens/>
              <w:autoSpaceDN w:val="0"/>
              <w:spacing w:after="0" w:line="240" w:lineRule="auto"/>
              <w:textAlignment w:val="baseline"/>
              <w:rPr>
                <w:rFonts w:ascii="Perpetua" w:eastAsia="SimSun" w:hAnsi="Perpetua" w:cs="Mangal"/>
                <w:kern w:val="3"/>
                <w:sz w:val="24"/>
                <w:szCs w:val="24"/>
                <w:lang w:eastAsia="zh-CN" w:bidi="hi-IN"/>
              </w:rPr>
            </w:pPr>
            <w:r w:rsidRPr="003C4691">
              <w:rPr>
                <w:rFonts w:ascii="Perpetua" w:eastAsia="SimSun" w:hAnsi="Perpetua" w:cs="Mangal"/>
                <w:kern w:val="3"/>
                <w:sz w:val="24"/>
                <w:szCs w:val="24"/>
                <w:lang w:eastAsia="zh-CN" w:bidi="hi-IN"/>
              </w:rPr>
              <w:t>L'alunno partecipa a scambi comunicativi: conversazione, discussioni con i compagni ed insegnanti rispettando il proprio turno e formulando messaggi chiari e pertinenti.</w:t>
            </w:r>
          </w:p>
          <w:p w:rsidR="00913350" w:rsidRPr="003C4691" w:rsidRDefault="00913350" w:rsidP="004A7176">
            <w:pPr>
              <w:pStyle w:val="Paragrafoelenco"/>
              <w:widowControl w:val="0"/>
              <w:numPr>
                <w:ilvl w:val="0"/>
                <w:numId w:val="1"/>
              </w:numPr>
              <w:suppressAutoHyphens/>
              <w:autoSpaceDN w:val="0"/>
              <w:spacing w:after="0" w:line="240" w:lineRule="auto"/>
              <w:textAlignment w:val="baseline"/>
              <w:rPr>
                <w:rFonts w:ascii="Perpetua" w:eastAsia="SimSun" w:hAnsi="Perpetua" w:cs="Mangal"/>
                <w:kern w:val="3"/>
                <w:sz w:val="24"/>
                <w:szCs w:val="24"/>
                <w:lang w:eastAsia="zh-CN" w:bidi="hi-IN"/>
              </w:rPr>
            </w:pPr>
            <w:r w:rsidRPr="003C4691">
              <w:rPr>
                <w:rFonts w:ascii="Perpetua" w:eastAsia="SimSun" w:hAnsi="Perpetua" w:cs="Mangal"/>
                <w:kern w:val="3"/>
                <w:sz w:val="24"/>
                <w:szCs w:val="24"/>
                <w:lang w:eastAsia="zh-CN" w:bidi="hi-IN"/>
              </w:rPr>
              <w:t>Ascolta e comprende testi orali cogliendo il senso, le informazioni principali e lo scopo.</w:t>
            </w: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13350" w:rsidRPr="003C4691" w:rsidRDefault="00913350" w:rsidP="004A7176">
            <w:pPr>
              <w:pStyle w:val="Paragrafoelenco"/>
              <w:widowControl w:val="0"/>
              <w:numPr>
                <w:ilvl w:val="0"/>
                <w:numId w:val="2"/>
              </w:numPr>
              <w:suppressAutoHyphens/>
              <w:autoSpaceDN w:val="0"/>
              <w:spacing w:after="0" w:line="240" w:lineRule="auto"/>
              <w:textAlignment w:val="baseline"/>
              <w:rPr>
                <w:rFonts w:ascii="Perpetua" w:eastAsia="SimSun" w:hAnsi="Perpetua" w:cs="Mangal"/>
                <w:kern w:val="3"/>
                <w:sz w:val="24"/>
                <w:szCs w:val="24"/>
                <w:lang w:eastAsia="zh-CN" w:bidi="hi-IN"/>
              </w:rPr>
            </w:pPr>
            <w:r w:rsidRPr="003C4691">
              <w:rPr>
                <w:rFonts w:ascii="Perpetua" w:eastAsia="SimSun" w:hAnsi="Perpetua" w:cs="Mangal"/>
                <w:kern w:val="3"/>
                <w:sz w:val="24"/>
                <w:szCs w:val="24"/>
                <w:lang w:eastAsia="zh-CN" w:bidi="hi-IN"/>
              </w:rPr>
              <w:t>Prendere la parola negli scambi comunicativi (dialogo, conversazione, discussione) rispettando i turni di parola.</w:t>
            </w:r>
          </w:p>
          <w:p w:rsidR="00913350" w:rsidRPr="003C4691" w:rsidRDefault="00913350" w:rsidP="004A7176">
            <w:pPr>
              <w:pStyle w:val="Paragrafoelenco"/>
              <w:widowControl w:val="0"/>
              <w:numPr>
                <w:ilvl w:val="0"/>
                <w:numId w:val="2"/>
              </w:numPr>
              <w:suppressAutoHyphens/>
              <w:autoSpaceDN w:val="0"/>
              <w:spacing w:after="0" w:line="240" w:lineRule="auto"/>
              <w:textAlignment w:val="baseline"/>
              <w:rPr>
                <w:rFonts w:ascii="Perpetua" w:eastAsia="SimSun" w:hAnsi="Perpetua" w:cs="Mangal"/>
                <w:kern w:val="3"/>
                <w:sz w:val="24"/>
                <w:szCs w:val="24"/>
                <w:lang w:eastAsia="zh-CN" w:bidi="hi-IN"/>
              </w:rPr>
            </w:pPr>
            <w:r w:rsidRPr="003C4691">
              <w:rPr>
                <w:rFonts w:ascii="Perpetua" w:eastAsia="SimSun" w:hAnsi="Perpetua" w:cs="Mangal"/>
                <w:kern w:val="3"/>
                <w:sz w:val="24"/>
                <w:szCs w:val="24"/>
                <w:lang w:eastAsia="zh-CN" w:bidi="hi-IN"/>
              </w:rPr>
              <w:t>Comprendere l'argomento e le informazioni principali di discorsi affrontati in classe.</w:t>
            </w:r>
          </w:p>
          <w:p w:rsidR="00913350" w:rsidRPr="003C4691" w:rsidRDefault="00913350" w:rsidP="004A7176">
            <w:pPr>
              <w:pStyle w:val="Paragrafoelenco"/>
              <w:widowControl w:val="0"/>
              <w:numPr>
                <w:ilvl w:val="0"/>
                <w:numId w:val="2"/>
              </w:numPr>
              <w:suppressAutoHyphens/>
              <w:autoSpaceDN w:val="0"/>
              <w:spacing w:after="0" w:line="240" w:lineRule="auto"/>
              <w:textAlignment w:val="baseline"/>
              <w:rPr>
                <w:rFonts w:ascii="Perpetua" w:eastAsia="SimSun" w:hAnsi="Perpetua" w:cs="Mangal"/>
                <w:kern w:val="3"/>
                <w:sz w:val="24"/>
                <w:szCs w:val="24"/>
                <w:lang w:eastAsia="zh-CN" w:bidi="hi-IN"/>
              </w:rPr>
            </w:pPr>
            <w:proofErr w:type="spellStart"/>
            <w:r w:rsidRPr="003C4691">
              <w:rPr>
                <w:rFonts w:ascii="Perpetua" w:eastAsia="SimSun" w:hAnsi="Perpetua" w:cs="Mangal"/>
                <w:kern w:val="3"/>
                <w:sz w:val="24"/>
                <w:szCs w:val="24"/>
                <w:lang w:eastAsia="zh-CN" w:bidi="hi-IN"/>
              </w:rPr>
              <w:t>Ascolare</w:t>
            </w:r>
            <w:proofErr w:type="spellEnd"/>
            <w:r w:rsidRPr="003C4691">
              <w:rPr>
                <w:rFonts w:ascii="Perpetua" w:eastAsia="SimSun" w:hAnsi="Perpetua" w:cs="Mangal"/>
                <w:kern w:val="3"/>
                <w:sz w:val="24"/>
                <w:szCs w:val="24"/>
                <w:lang w:eastAsia="zh-CN" w:bidi="hi-IN"/>
              </w:rPr>
              <w:t xml:space="preserve"> i testi narrativi ed espositivi mostrando di saperne coglierne il senso globale e riesporli in modo comprensibile a chi ascolta.</w:t>
            </w:r>
          </w:p>
          <w:p w:rsidR="00913350" w:rsidRPr="003C4691" w:rsidRDefault="00913350" w:rsidP="004A7176">
            <w:pPr>
              <w:pStyle w:val="Paragrafoelenco"/>
              <w:widowControl w:val="0"/>
              <w:numPr>
                <w:ilvl w:val="0"/>
                <w:numId w:val="2"/>
              </w:numPr>
              <w:suppressAutoHyphens/>
              <w:autoSpaceDN w:val="0"/>
              <w:spacing w:after="0" w:line="240" w:lineRule="auto"/>
              <w:textAlignment w:val="baseline"/>
              <w:rPr>
                <w:rFonts w:ascii="Perpetua" w:eastAsia="SimSun" w:hAnsi="Perpetua" w:cs="Mangal"/>
                <w:kern w:val="3"/>
                <w:sz w:val="24"/>
                <w:szCs w:val="24"/>
                <w:lang w:eastAsia="zh-CN" w:bidi="hi-IN"/>
              </w:rPr>
            </w:pPr>
            <w:r w:rsidRPr="003C4691">
              <w:rPr>
                <w:rFonts w:ascii="Perpetua" w:eastAsia="SimSun" w:hAnsi="Perpetua" w:cs="Mangal"/>
                <w:kern w:val="3"/>
                <w:sz w:val="24"/>
                <w:szCs w:val="24"/>
                <w:lang w:eastAsia="zh-CN" w:bidi="hi-IN"/>
              </w:rPr>
              <w:t>Comprendere e dare semplici istruzioni su un gioco o un'attività conosciuta .</w:t>
            </w:r>
          </w:p>
          <w:p w:rsidR="00913350" w:rsidRPr="003C4691" w:rsidRDefault="00913350" w:rsidP="004A7176">
            <w:pPr>
              <w:pStyle w:val="Paragrafoelenco"/>
              <w:widowControl w:val="0"/>
              <w:numPr>
                <w:ilvl w:val="0"/>
                <w:numId w:val="2"/>
              </w:numPr>
              <w:suppressAutoHyphens/>
              <w:autoSpaceDN w:val="0"/>
              <w:spacing w:after="0" w:line="240" w:lineRule="auto"/>
              <w:textAlignment w:val="baseline"/>
              <w:rPr>
                <w:rFonts w:ascii="Perpetua" w:eastAsia="SimSun" w:hAnsi="Perpetua" w:cs="Mangal"/>
                <w:kern w:val="3"/>
                <w:sz w:val="24"/>
                <w:szCs w:val="24"/>
                <w:lang w:eastAsia="zh-CN" w:bidi="hi-IN"/>
              </w:rPr>
            </w:pPr>
            <w:r w:rsidRPr="003C4691">
              <w:rPr>
                <w:rFonts w:ascii="Perpetua" w:eastAsia="SimSun" w:hAnsi="Perpetua" w:cs="Mangal"/>
                <w:kern w:val="3"/>
                <w:sz w:val="24"/>
                <w:szCs w:val="24"/>
                <w:lang w:eastAsia="zh-CN" w:bidi="hi-IN"/>
              </w:rPr>
              <w:t xml:space="preserve">Raccontare storie personali o fantastiche rispettando l'ordine cronologico ed esplicitando le informazioni necessarie </w:t>
            </w:r>
            <w:proofErr w:type="spellStart"/>
            <w:r w:rsidRPr="003C4691">
              <w:rPr>
                <w:rFonts w:ascii="Perpetua" w:eastAsia="SimSun" w:hAnsi="Perpetua" w:cs="Mangal"/>
                <w:kern w:val="3"/>
                <w:sz w:val="24"/>
                <w:szCs w:val="24"/>
                <w:lang w:eastAsia="zh-CN" w:bidi="hi-IN"/>
              </w:rPr>
              <w:t>perchè</w:t>
            </w:r>
            <w:proofErr w:type="spellEnd"/>
            <w:r w:rsidRPr="003C4691">
              <w:rPr>
                <w:rFonts w:ascii="Perpetua" w:eastAsia="SimSun" w:hAnsi="Perpetua" w:cs="Mangal"/>
                <w:kern w:val="3"/>
                <w:sz w:val="24"/>
                <w:szCs w:val="24"/>
                <w:lang w:eastAsia="zh-CN" w:bidi="hi-IN"/>
              </w:rPr>
              <w:t xml:space="preserve"> il racconto sia chiaro per chi ascolta.</w:t>
            </w:r>
          </w:p>
          <w:p w:rsidR="00913350" w:rsidRPr="003C4691" w:rsidRDefault="00913350" w:rsidP="004A7176">
            <w:pPr>
              <w:pStyle w:val="Paragrafoelenco"/>
              <w:widowControl w:val="0"/>
              <w:numPr>
                <w:ilvl w:val="0"/>
                <w:numId w:val="2"/>
              </w:numPr>
              <w:suppressAutoHyphens/>
              <w:autoSpaceDN w:val="0"/>
              <w:spacing w:after="0" w:line="240" w:lineRule="auto"/>
              <w:textAlignment w:val="baseline"/>
              <w:rPr>
                <w:rFonts w:ascii="Perpetua" w:eastAsia="SimSun" w:hAnsi="Perpetua" w:cs="Mangal"/>
                <w:kern w:val="3"/>
                <w:sz w:val="24"/>
                <w:szCs w:val="24"/>
                <w:lang w:eastAsia="zh-CN" w:bidi="hi-IN"/>
              </w:rPr>
            </w:pPr>
            <w:r w:rsidRPr="003C4691">
              <w:rPr>
                <w:rFonts w:ascii="Perpetua" w:eastAsia="SimSun" w:hAnsi="Perpetua" w:cs="Mangal"/>
                <w:kern w:val="3"/>
                <w:sz w:val="24"/>
                <w:szCs w:val="24"/>
                <w:lang w:eastAsia="zh-CN" w:bidi="hi-IN"/>
              </w:rPr>
              <w:t>Ricostruire verbalmente le fasi di un'esperienza vissuta a scuola o in altri contesti.</w:t>
            </w:r>
          </w:p>
          <w:p w:rsidR="00913350" w:rsidRPr="00913350" w:rsidRDefault="00913350" w:rsidP="00913350">
            <w:pPr>
              <w:suppressAutoHyphens/>
              <w:autoSpaceDN w:val="0"/>
              <w:spacing w:after="0" w:line="240" w:lineRule="auto"/>
              <w:textAlignment w:val="baseline"/>
              <w:rPr>
                <w:rFonts w:ascii="Perpetua" w:eastAsia="SimSun" w:hAnsi="Perpetua" w:cs="Mangal"/>
                <w:kern w:val="3"/>
                <w:sz w:val="24"/>
                <w:szCs w:val="24"/>
                <w:lang w:eastAsia="zh-CN" w:bidi="hi-IN"/>
              </w:rPr>
            </w:pP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13350" w:rsidRPr="003C4691" w:rsidRDefault="00913350" w:rsidP="004A7176">
            <w:pPr>
              <w:pStyle w:val="Paragrafoelenco"/>
              <w:widowControl w:val="0"/>
              <w:numPr>
                <w:ilvl w:val="0"/>
                <w:numId w:val="3"/>
              </w:numPr>
              <w:suppressAutoHyphens/>
              <w:autoSpaceDN w:val="0"/>
              <w:spacing w:after="0" w:line="240" w:lineRule="auto"/>
              <w:textAlignment w:val="baseline"/>
              <w:rPr>
                <w:rFonts w:ascii="Perpetua" w:eastAsia="SimSun" w:hAnsi="Perpetua" w:cs="Mangal"/>
                <w:kern w:val="3"/>
                <w:sz w:val="24"/>
                <w:szCs w:val="24"/>
                <w:lang w:eastAsia="zh-CN" w:bidi="hi-IN"/>
              </w:rPr>
            </w:pPr>
            <w:r w:rsidRPr="003C4691">
              <w:rPr>
                <w:rFonts w:ascii="Perpetua" w:eastAsia="SimSun" w:hAnsi="Perpetua" w:cs="Mangal"/>
                <w:kern w:val="3"/>
                <w:sz w:val="24"/>
                <w:szCs w:val="24"/>
                <w:lang w:eastAsia="zh-CN" w:bidi="hi-IN"/>
              </w:rPr>
              <w:t>Conversazioni guidate</w:t>
            </w:r>
          </w:p>
          <w:p w:rsidR="00913350" w:rsidRPr="003C4691" w:rsidRDefault="00913350" w:rsidP="004A7176">
            <w:pPr>
              <w:pStyle w:val="Paragrafoelenco"/>
              <w:widowControl w:val="0"/>
              <w:numPr>
                <w:ilvl w:val="0"/>
                <w:numId w:val="3"/>
              </w:numPr>
              <w:suppressAutoHyphens/>
              <w:autoSpaceDN w:val="0"/>
              <w:spacing w:after="0" w:line="240" w:lineRule="auto"/>
              <w:textAlignment w:val="baseline"/>
              <w:rPr>
                <w:rFonts w:ascii="Perpetua" w:eastAsia="SimSun" w:hAnsi="Perpetua" w:cs="Mangal"/>
                <w:kern w:val="3"/>
                <w:sz w:val="24"/>
                <w:szCs w:val="24"/>
                <w:lang w:eastAsia="zh-CN" w:bidi="hi-IN"/>
              </w:rPr>
            </w:pPr>
            <w:r w:rsidRPr="003C4691">
              <w:rPr>
                <w:rFonts w:ascii="Perpetua" w:eastAsia="SimSun" w:hAnsi="Perpetua" w:cs="Mangal"/>
                <w:kern w:val="3"/>
                <w:sz w:val="24"/>
                <w:szCs w:val="24"/>
                <w:lang w:eastAsia="zh-CN" w:bidi="hi-IN"/>
              </w:rPr>
              <w:t>Discussioni collettive , rispettando le regole del dialogo, i turni, gli interventi.</w:t>
            </w:r>
          </w:p>
          <w:p w:rsidR="00913350" w:rsidRPr="003C4691" w:rsidRDefault="00913350" w:rsidP="004A7176">
            <w:pPr>
              <w:pStyle w:val="Paragrafoelenco"/>
              <w:widowControl w:val="0"/>
              <w:numPr>
                <w:ilvl w:val="0"/>
                <w:numId w:val="3"/>
              </w:numPr>
              <w:suppressAutoHyphens/>
              <w:autoSpaceDN w:val="0"/>
              <w:spacing w:after="0" w:line="240" w:lineRule="auto"/>
              <w:textAlignment w:val="baseline"/>
              <w:rPr>
                <w:rFonts w:ascii="Perpetua" w:eastAsia="SimSun" w:hAnsi="Perpetua" w:cs="Mangal"/>
                <w:kern w:val="3"/>
                <w:sz w:val="24"/>
                <w:szCs w:val="24"/>
                <w:lang w:eastAsia="zh-CN" w:bidi="hi-IN"/>
              </w:rPr>
            </w:pPr>
            <w:r w:rsidRPr="003C4691">
              <w:rPr>
                <w:rFonts w:ascii="Perpetua" w:eastAsia="SimSun" w:hAnsi="Perpetua" w:cs="Mangal"/>
                <w:kern w:val="3"/>
                <w:sz w:val="24"/>
                <w:szCs w:val="24"/>
                <w:lang w:eastAsia="zh-CN" w:bidi="hi-IN"/>
              </w:rPr>
              <w:t>Letture, narrazioni, spiegazioni.</w:t>
            </w:r>
          </w:p>
          <w:p w:rsidR="00913350" w:rsidRPr="003C4691" w:rsidRDefault="00913350" w:rsidP="004A7176">
            <w:pPr>
              <w:pStyle w:val="Paragrafoelenco"/>
              <w:widowControl w:val="0"/>
              <w:numPr>
                <w:ilvl w:val="0"/>
                <w:numId w:val="3"/>
              </w:numPr>
              <w:suppressAutoHyphens/>
              <w:autoSpaceDN w:val="0"/>
              <w:spacing w:after="0" w:line="240" w:lineRule="auto"/>
              <w:textAlignment w:val="baseline"/>
              <w:rPr>
                <w:rFonts w:ascii="Perpetua" w:eastAsia="SimSun" w:hAnsi="Perpetua" w:cs="Mangal"/>
                <w:kern w:val="3"/>
                <w:sz w:val="24"/>
                <w:szCs w:val="24"/>
                <w:lang w:eastAsia="zh-CN" w:bidi="hi-IN"/>
              </w:rPr>
            </w:pPr>
            <w:r w:rsidRPr="003C4691">
              <w:rPr>
                <w:rFonts w:ascii="Perpetua" w:eastAsia="SimSun" w:hAnsi="Perpetua" w:cs="Mangal"/>
                <w:kern w:val="3"/>
                <w:sz w:val="24"/>
                <w:szCs w:val="24"/>
                <w:lang w:eastAsia="zh-CN" w:bidi="hi-IN"/>
              </w:rPr>
              <w:t>Tipologie di testi realistico e fantastico, narrativo, descrittivo, poetico, informativo.</w:t>
            </w:r>
          </w:p>
          <w:p w:rsidR="00913350" w:rsidRPr="003C4691" w:rsidRDefault="00913350" w:rsidP="004A7176">
            <w:pPr>
              <w:pStyle w:val="Paragrafoelenco"/>
              <w:widowControl w:val="0"/>
              <w:numPr>
                <w:ilvl w:val="0"/>
                <w:numId w:val="3"/>
              </w:numPr>
              <w:suppressAutoHyphens/>
              <w:autoSpaceDN w:val="0"/>
              <w:spacing w:after="0" w:line="240" w:lineRule="auto"/>
              <w:textAlignment w:val="baseline"/>
              <w:rPr>
                <w:rFonts w:ascii="Perpetua" w:eastAsia="SimSun" w:hAnsi="Perpetua" w:cs="Mangal"/>
                <w:kern w:val="3"/>
                <w:sz w:val="24"/>
                <w:szCs w:val="24"/>
                <w:lang w:eastAsia="zh-CN" w:bidi="hi-IN"/>
              </w:rPr>
            </w:pPr>
            <w:r w:rsidRPr="003C4691">
              <w:rPr>
                <w:rFonts w:ascii="Perpetua" w:eastAsia="SimSun" w:hAnsi="Perpetua" w:cs="Mangal"/>
                <w:kern w:val="3"/>
                <w:sz w:val="24"/>
                <w:szCs w:val="24"/>
                <w:lang w:eastAsia="zh-CN" w:bidi="hi-IN"/>
              </w:rPr>
              <w:t xml:space="preserve">Filastrocche, </w:t>
            </w:r>
            <w:proofErr w:type="spellStart"/>
            <w:r w:rsidRPr="003C4691">
              <w:rPr>
                <w:rFonts w:ascii="Perpetua" w:eastAsia="SimSun" w:hAnsi="Perpetua" w:cs="Mangal"/>
                <w:kern w:val="3"/>
                <w:sz w:val="24"/>
                <w:szCs w:val="24"/>
                <w:lang w:eastAsia="zh-CN" w:bidi="hi-IN"/>
              </w:rPr>
              <w:t>scioglilingue</w:t>
            </w:r>
            <w:proofErr w:type="spellEnd"/>
            <w:r w:rsidRPr="003C4691">
              <w:rPr>
                <w:rFonts w:ascii="Perpetua" w:eastAsia="SimSun" w:hAnsi="Perpetua" w:cs="Mangal"/>
                <w:kern w:val="3"/>
                <w:sz w:val="24"/>
                <w:szCs w:val="24"/>
                <w:lang w:eastAsia="zh-CN" w:bidi="hi-IN"/>
              </w:rPr>
              <w:t>, poesie.</w:t>
            </w:r>
          </w:p>
        </w:tc>
      </w:tr>
      <w:tr w:rsidR="00913350" w:rsidRPr="00913350" w:rsidTr="00A474DA">
        <w:trPr>
          <w:trHeight w:val="819"/>
        </w:trPr>
        <w:tc>
          <w:tcPr>
            <w:tcW w:w="23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13350" w:rsidRPr="003C4691" w:rsidRDefault="00913350" w:rsidP="006A310D">
            <w:pPr>
              <w:pStyle w:val="Paragrafoelenco"/>
              <w:widowControl w:val="0"/>
              <w:suppressAutoHyphens/>
              <w:autoSpaceDN w:val="0"/>
              <w:spacing w:after="0" w:line="240" w:lineRule="auto"/>
              <w:textAlignment w:val="baseline"/>
              <w:rPr>
                <w:rFonts w:ascii="Perpetua" w:eastAsia="SimSun" w:hAnsi="Perpetua" w:cs="Mangal"/>
                <w:kern w:val="3"/>
                <w:sz w:val="24"/>
                <w:szCs w:val="24"/>
                <w:lang w:eastAsia="zh-CN" w:bidi="hi-IN"/>
              </w:rPr>
            </w:pPr>
            <w:r w:rsidRPr="003C4691">
              <w:rPr>
                <w:rFonts w:ascii="Perpetua" w:eastAsia="SimSun" w:hAnsi="Perpetua" w:cs="Mangal"/>
                <w:kern w:val="3"/>
                <w:sz w:val="24"/>
                <w:szCs w:val="24"/>
                <w:lang w:eastAsia="zh-CN" w:bidi="hi-IN"/>
              </w:rPr>
              <w:t>Lettura</w:t>
            </w:r>
          </w:p>
          <w:p w:rsidR="00913350" w:rsidRPr="00913350" w:rsidRDefault="00913350" w:rsidP="00913350">
            <w:pPr>
              <w:suppressAutoHyphens/>
              <w:autoSpaceDN w:val="0"/>
              <w:spacing w:after="0" w:line="240" w:lineRule="auto"/>
              <w:textAlignment w:val="baseline"/>
              <w:rPr>
                <w:rFonts w:ascii="Perpetua" w:eastAsia="SimSun" w:hAnsi="Perpetua" w:cs="Mangal"/>
                <w:kern w:val="3"/>
                <w:sz w:val="24"/>
                <w:szCs w:val="24"/>
                <w:lang w:eastAsia="zh-CN" w:bidi="hi-IN"/>
              </w:rPr>
            </w:pPr>
          </w:p>
        </w:tc>
        <w:tc>
          <w:tcPr>
            <w:tcW w:w="3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13350" w:rsidRPr="003C4691" w:rsidRDefault="00913350" w:rsidP="004A7176">
            <w:pPr>
              <w:pStyle w:val="Paragrafoelenco"/>
              <w:widowControl w:val="0"/>
              <w:numPr>
                <w:ilvl w:val="0"/>
                <w:numId w:val="5"/>
              </w:numPr>
              <w:suppressAutoHyphens/>
              <w:autoSpaceDN w:val="0"/>
              <w:spacing w:after="0" w:line="240" w:lineRule="auto"/>
              <w:textAlignment w:val="baseline"/>
              <w:rPr>
                <w:rFonts w:ascii="Perpetua" w:eastAsia="SimSun" w:hAnsi="Perpetua" w:cs="Mangal"/>
                <w:kern w:val="3"/>
                <w:sz w:val="24"/>
                <w:szCs w:val="24"/>
                <w:lang w:eastAsia="zh-CN" w:bidi="hi-IN"/>
              </w:rPr>
            </w:pPr>
            <w:r w:rsidRPr="003C4691">
              <w:rPr>
                <w:rFonts w:ascii="Perpetua" w:eastAsia="SimSun" w:hAnsi="Perpetua" w:cs="Mangal"/>
                <w:kern w:val="3"/>
                <w:sz w:val="24"/>
                <w:szCs w:val="24"/>
                <w:lang w:eastAsia="zh-CN" w:bidi="hi-IN"/>
              </w:rPr>
              <w:t>L'alunno legge e comprende testi di vario tipo: descrittivo, narrativo, fantastico, poetico, realistico ed argomentativo.</w:t>
            </w: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13350" w:rsidRPr="003C4691" w:rsidRDefault="00913350" w:rsidP="004A7176">
            <w:pPr>
              <w:pStyle w:val="Paragrafoelenco"/>
              <w:widowControl w:val="0"/>
              <w:numPr>
                <w:ilvl w:val="0"/>
                <w:numId w:val="6"/>
              </w:numPr>
              <w:suppressAutoHyphens/>
              <w:autoSpaceDN w:val="0"/>
              <w:spacing w:after="0" w:line="240" w:lineRule="auto"/>
              <w:textAlignment w:val="baseline"/>
              <w:rPr>
                <w:rFonts w:ascii="Perpetua" w:eastAsia="SimSun" w:hAnsi="Perpetua" w:cs="Mangal"/>
                <w:kern w:val="3"/>
                <w:sz w:val="24"/>
                <w:szCs w:val="24"/>
                <w:lang w:eastAsia="zh-CN" w:bidi="hi-IN"/>
              </w:rPr>
            </w:pPr>
            <w:r w:rsidRPr="003C4691">
              <w:rPr>
                <w:rFonts w:ascii="Perpetua" w:eastAsia="SimSun" w:hAnsi="Perpetua" w:cs="Mangal"/>
                <w:kern w:val="3"/>
                <w:sz w:val="24"/>
                <w:szCs w:val="24"/>
                <w:lang w:eastAsia="zh-CN" w:bidi="hi-IN"/>
              </w:rPr>
              <w:t>Padroneggiare la lettura strumentale.</w:t>
            </w:r>
          </w:p>
          <w:p w:rsidR="00913350" w:rsidRPr="003C4691" w:rsidRDefault="00913350" w:rsidP="004A7176">
            <w:pPr>
              <w:pStyle w:val="Paragrafoelenco"/>
              <w:widowControl w:val="0"/>
              <w:numPr>
                <w:ilvl w:val="0"/>
                <w:numId w:val="6"/>
              </w:numPr>
              <w:suppressAutoHyphens/>
              <w:autoSpaceDN w:val="0"/>
              <w:spacing w:after="0" w:line="240" w:lineRule="auto"/>
              <w:textAlignment w:val="baseline"/>
              <w:rPr>
                <w:rFonts w:ascii="Perpetua" w:eastAsia="SimSun" w:hAnsi="Perpetua" w:cs="Mangal"/>
                <w:kern w:val="3"/>
                <w:sz w:val="24"/>
                <w:szCs w:val="24"/>
                <w:lang w:eastAsia="zh-CN" w:bidi="hi-IN"/>
              </w:rPr>
            </w:pPr>
            <w:r w:rsidRPr="003C4691">
              <w:rPr>
                <w:rFonts w:ascii="Perpetua" w:eastAsia="SimSun" w:hAnsi="Perpetua" w:cs="Mangal"/>
                <w:kern w:val="3"/>
                <w:sz w:val="24"/>
                <w:szCs w:val="24"/>
                <w:lang w:eastAsia="zh-CN" w:bidi="hi-IN"/>
              </w:rPr>
              <w:t>Prevedere il contenuto di un testo semplice in base ad alcuni elementi come il titolo e le immagini; comprendere il significato di parole non note in base al testo.</w:t>
            </w:r>
          </w:p>
          <w:p w:rsidR="00913350" w:rsidRPr="003C4691" w:rsidRDefault="00913350" w:rsidP="004A7176">
            <w:pPr>
              <w:pStyle w:val="Paragrafoelenco"/>
              <w:widowControl w:val="0"/>
              <w:numPr>
                <w:ilvl w:val="0"/>
                <w:numId w:val="6"/>
              </w:numPr>
              <w:suppressAutoHyphens/>
              <w:autoSpaceDN w:val="0"/>
              <w:spacing w:after="0" w:line="240" w:lineRule="auto"/>
              <w:textAlignment w:val="baseline"/>
              <w:rPr>
                <w:rFonts w:ascii="Perpetua" w:eastAsia="SimSun" w:hAnsi="Perpetua" w:cs="Mangal"/>
                <w:kern w:val="3"/>
                <w:sz w:val="24"/>
                <w:szCs w:val="24"/>
                <w:lang w:eastAsia="zh-CN" w:bidi="hi-IN"/>
              </w:rPr>
            </w:pPr>
            <w:r w:rsidRPr="003C4691">
              <w:rPr>
                <w:rFonts w:ascii="Perpetua" w:eastAsia="SimSun" w:hAnsi="Perpetua" w:cs="Mangal"/>
                <w:kern w:val="3"/>
                <w:sz w:val="24"/>
                <w:szCs w:val="24"/>
                <w:lang w:eastAsia="zh-CN" w:bidi="hi-IN"/>
              </w:rPr>
              <w:t>Leggere testi cogliendo l'argomento di cui si parla, individuando le informazioni principali e le l</w:t>
            </w:r>
            <w:r w:rsidR="00F12E26">
              <w:rPr>
                <w:rFonts w:ascii="Perpetua" w:eastAsia="SimSun" w:hAnsi="Perpetua" w:cs="Mangal"/>
                <w:kern w:val="3"/>
                <w:sz w:val="24"/>
                <w:szCs w:val="24"/>
                <w:lang w:eastAsia="zh-CN" w:bidi="hi-IN"/>
              </w:rPr>
              <w:t>o</w:t>
            </w:r>
            <w:r w:rsidRPr="003C4691">
              <w:rPr>
                <w:rFonts w:ascii="Perpetua" w:eastAsia="SimSun" w:hAnsi="Perpetua" w:cs="Mangal"/>
                <w:kern w:val="3"/>
                <w:sz w:val="24"/>
                <w:szCs w:val="24"/>
                <w:lang w:eastAsia="zh-CN" w:bidi="hi-IN"/>
              </w:rPr>
              <w:t xml:space="preserve">ro </w:t>
            </w:r>
            <w:r w:rsidRPr="003C4691">
              <w:rPr>
                <w:rFonts w:ascii="Perpetua" w:eastAsia="SimSun" w:hAnsi="Perpetua" w:cs="Mangal"/>
                <w:kern w:val="3"/>
                <w:sz w:val="24"/>
                <w:szCs w:val="24"/>
                <w:lang w:eastAsia="zh-CN" w:bidi="hi-IN"/>
              </w:rPr>
              <w:lastRenderedPageBreak/>
              <w:t>relazioni.</w:t>
            </w:r>
          </w:p>
          <w:p w:rsidR="00913350" w:rsidRPr="003C4691" w:rsidRDefault="00913350" w:rsidP="004A7176">
            <w:pPr>
              <w:pStyle w:val="Paragrafoelenco"/>
              <w:widowControl w:val="0"/>
              <w:numPr>
                <w:ilvl w:val="0"/>
                <w:numId w:val="6"/>
              </w:numPr>
              <w:suppressAutoHyphens/>
              <w:autoSpaceDN w:val="0"/>
              <w:spacing w:after="0" w:line="240" w:lineRule="auto"/>
              <w:textAlignment w:val="baseline"/>
              <w:rPr>
                <w:rFonts w:ascii="Perpetua" w:eastAsia="SimSun" w:hAnsi="Perpetua" w:cs="Mangal"/>
                <w:kern w:val="3"/>
                <w:sz w:val="24"/>
                <w:szCs w:val="24"/>
                <w:lang w:eastAsia="zh-CN" w:bidi="hi-IN"/>
              </w:rPr>
            </w:pPr>
            <w:r w:rsidRPr="003C4691">
              <w:rPr>
                <w:rFonts w:ascii="Perpetua" w:eastAsia="SimSun" w:hAnsi="Perpetua" w:cs="Mangal"/>
                <w:kern w:val="3"/>
                <w:sz w:val="24"/>
                <w:szCs w:val="24"/>
                <w:lang w:eastAsia="zh-CN" w:bidi="hi-IN"/>
              </w:rPr>
              <w:t>Comprendere testi di tipo diverso , continui e non continui in vista di scopi pratici , di intrattenimento e di svago.</w:t>
            </w:r>
          </w:p>
          <w:p w:rsidR="00913350" w:rsidRPr="003C4691" w:rsidRDefault="00913350" w:rsidP="004A7176">
            <w:pPr>
              <w:pStyle w:val="Paragrafoelenco"/>
              <w:widowControl w:val="0"/>
              <w:numPr>
                <w:ilvl w:val="0"/>
                <w:numId w:val="6"/>
              </w:numPr>
              <w:suppressAutoHyphens/>
              <w:autoSpaceDN w:val="0"/>
              <w:spacing w:after="0" w:line="240" w:lineRule="auto"/>
              <w:textAlignment w:val="baseline"/>
              <w:rPr>
                <w:rFonts w:ascii="Perpetua" w:eastAsia="SimSun" w:hAnsi="Perpetua" w:cs="Mangal"/>
                <w:kern w:val="3"/>
                <w:sz w:val="24"/>
                <w:szCs w:val="24"/>
                <w:lang w:eastAsia="zh-CN" w:bidi="hi-IN"/>
              </w:rPr>
            </w:pPr>
            <w:r w:rsidRPr="003C4691">
              <w:rPr>
                <w:rFonts w:ascii="Perpetua" w:eastAsia="SimSun" w:hAnsi="Perpetua" w:cs="Mangal"/>
                <w:kern w:val="3"/>
                <w:sz w:val="24"/>
                <w:szCs w:val="24"/>
                <w:lang w:eastAsia="zh-CN" w:bidi="hi-IN"/>
              </w:rPr>
              <w:t>Leggere semplici e brevi testi letterari, sia poetici, sia narrativi, mostrando di coglierne il senso globale.</w:t>
            </w:r>
          </w:p>
          <w:p w:rsidR="00913350" w:rsidRPr="003C4691" w:rsidRDefault="00913350" w:rsidP="004A7176">
            <w:pPr>
              <w:pStyle w:val="Paragrafoelenco"/>
              <w:widowControl w:val="0"/>
              <w:numPr>
                <w:ilvl w:val="0"/>
                <w:numId w:val="6"/>
              </w:numPr>
              <w:suppressAutoHyphens/>
              <w:autoSpaceDN w:val="0"/>
              <w:spacing w:after="0" w:line="240" w:lineRule="auto"/>
              <w:textAlignment w:val="baseline"/>
              <w:rPr>
                <w:rFonts w:ascii="Perpetua" w:eastAsia="SimSun" w:hAnsi="Perpetua" w:cs="Mangal"/>
                <w:kern w:val="3"/>
                <w:sz w:val="24"/>
                <w:szCs w:val="24"/>
                <w:lang w:eastAsia="zh-CN" w:bidi="hi-IN"/>
              </w:rPr>
            </w:pPr>
            <w:r w:rsidRPr="003C4691">
              <w:rPr>
                <w:rFonts w:ascii="Perpetua" w:eastAsia="SimSun" w:hAnsi="Perpetua" w:cs="Mangal"/>
                <w:kern w:val="3"/>
                <w:sz w:val="24"/>
                <w:szCs w:val="24"/>
                <w:lang w:eastAsia="zh-CN" w:bidi="hi-IN"/>
              </w:rPr>
              <w:t>Leggere semplici testi di divulgazione per ricavarne informazioni utili ad ampliare conoscenze su temi noti.</w:t>
            </w: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13350" w:rsidRPr="003C4691" w:rsidRDefault="00913350" w:rsidP="004A7176">
            <w:pPr>
              <w:pStyle w:val="Paragrafoelenco"/>
              <w:widowControl w:val="0"/>
              <w:numPr>
                <w:ilvl w:val="0"/>
                <w:numId w:val="7"/>
              </w:numPr>
              <w:suppressAutoHyphens/>
              <w:autoSpaceDN w:val="0"/>
              <w:spacing w:after="0" w:line="240" w:lineRule="auto"/>
              <w:textAlignment w:val="baseline"/>
              <w:rPr>
                <w:rFonts w:ascii="Perpetua" w:eastAsia="SimSun" w:hAnsi="Perpetua" w:cs="Mangal"/>
                <w:kern w:val="3"/>
                <w:sz w:val="24"/>
                <w:szCs w:val="24"/>
                <w:lang w:eastAsia="zh-CN" w:bidi="hi-IN"/>
              </w:rPr>
            </w:pPr>
            <w:r w:rsidRPr="003C4691">
              <w:rPr>
                <w:rFonts w:ascii="Perpetua" w:eastAsia="SimSun" w:hAnsi="Perpetua" w:cs="Mangal"/>
                <w:kern w:val="3"/>
                <w:sz w:val="24"/>
                <w:szCs w:val="24"/>
                <w:lang w:eastAsia="zh-CN" w:bidi="hi-IN"/>
              </w:rPr>
              <w:lastRenderedPageBreak/>
              <w:t>Testi con il supporto di immagini .</w:t>
            </w:r>
          </w:p>
          <w:p w:rsidR="00913350" w:rsidRPr="003C4691" w:rsidRDefault="00913350" w:rsidP="004A7176">
            <w:pPr>
              <w:pStyle w:val="Paragrafoelenco"/>
              <w:widowControl w:val="0"/>
              <w:numPr>
                <w:ilvl w:val="0"/>
                <w:numId w:val="7"/>
              </w:numPr>
              <w:suppressAutoHyphens/>
              <w:autoSpaceDN w:val="0"/>
              <w:spacing w:after="0" w:line="240" w:lineRule="auto"/>
              <w:textAlignment w:val="baseline"/>
              <w:rPr>
                <w:rFonts w:ascii="Perpetua" w:eastAsia="SimSun" w:hAnsi="Perpetua" w:cs="Mangal"/>
                <w:kern w:val="3"/>
                <w:sz w:val="24"/>
                <w:szCs w:val="24"/>
                <w:lang w:eastAsia="zh-CN" w:bidi="hi-IN"/>
              </w:rPr>
            </w:pPr>
            <w:r w:rsidRPr="003C4691">
              <w:rPr>
                <w:rFonts w:ascii="Perpetua" w:eastAsia="SimSun" w:hAnsi="Perpetua" w:cs="Mangal"/>
                <w:kern w:val="3"/>
                <w:sz w:val="24"/>
                <w:szCs w:val="24"/>
                <w:lang w:eastAsia="zh-CN" w:bidi="hi-IN"/>
              </w:rPr>
              <w:t>Analisi di testi vari: argomenti centrali, informazioni essenziali, intenzioni comunicative dei vari autori.</w:t>
            </w:r>
          </w:p>
          <w:p w:rsidR="00913350" w:rsidRPr="003C4691" w:rsidRDefault="00913350" w:rsidP="004A7176">
            <w:pPr>
              <w:pStyle w:val="Paragrafoelenco"/>
              <w:widowControl w:val="0"/>
              <w:numPr>
                <w:ilvl w:val="0"/>
                <w:numId w:val="7"/>
              </w:numPr>
              <w:suppressAutoHyphens/>
              <w:autoSpaceDN w:val="0"/>
              <w:spacing w:after="0" w:line="240" w:lineRule="auto"/>
              <w:textAlignment w:val="baseline"/>
              <w:rPr>
                <w:rFonts w:ascii="Perpetua" w:eastAsia="SimSun" w:hAnsi="Perpetua" w:cs="Mangal"/>
                <w:kern w:val="3"/>
                <w:sz w:val="24"/>
                <w:szCs w:val="24"/>
                <w:lang w:eastAsia="zh-CN" w:bidi="hi-IN"/>
              </w:rPr>
            </w:pPr>
            <w:r w:rsidRPr="003C4691">
              <w:rPr>
                <w:rFonts w:ascii="Perpetua" w:eastAsia="SimSun" w:hAnsi="Perpetua" w:cs="Mangal"/>
                <w:kern w:val="3"/>
                <w:sz w:val="24"/>
                <w:szCs w:val="24"/>
                <w:lang w:eastAsia="zh-CN" w:bidi="hi-IN"/>
              </w:rPr>
              <w:t xml:space="preserve">Testi con schemi già pianificati </w:t>
            </w:r>
            <w:r w:rsidRPr="003C4691">
              <w:rPr>
                <w:rFonts w:ascii="Perpetua" w:eastAsia="SimSun" w:hAnsi="Perpetua" w:cs="Mangal"/>
                <w:kern w:val="3"/>
                <w:sz w:val="24"/>
                <w:szCs w:val="24"/>
                <w:lang w:eastAsia="zh-CN" w:bidi="hi-IN"/>
              </w:rPr>
              <w:lastRenderedPageBreak/>
              <w:t>da completare.</w:t>
            </w:r>
          </w:p>
          <w:p w:rsidR="00913350" w:rsidRPr="003C4691" w:rsidRDefault="00913350" w:rsidP="004A7176">
            <w:pPr>
              <w:pStyle w:val="Paragrafoelenco"/>
              <w:widowControl w:val="0"/>
              <w:numPr>
                <w:ilvl w:val="0"/>
                <w:numId w:val="7"/>
              </w:numPr>
              <w:suppressAutoHyphens/>
              <w:autoSpaceDN w:val="0"/>
              <w:spacing w:after="0" w:line="240" w:lineRule="auto"/>
              <w:textAlignment w:val="baseline"/>
              <w:rPr>
                <w:rFonts w:ascii="Perpetua" w:eastAsia="SimSun" w:hAnsi="Perpetua" w:cs="Mangal"/>
                <w:kern w:val="3"/>
                <w:sz w:val="24"/>
                <w:szCs w:val="24"/>
                <w:lang w:eastAsia="zh-CN" w:bidi="hi-IN"/>
              </w:rPr>
            </w:pPr>
            <w:r w:rsidRPr="003C4691">
              <w:rPr>
                <w:rFonts w:ascii="Perpetua" w:eastAsia="SimSun" w:hAnsi="Perpetua" w:cs="Mangal"/>
                <w:kern w:val="3"/>
                <w:sz w:val="24"/>
                <w:szCs w:val="24"/>
                <w:lang w:eastAsia="zh-CN" w:bidi="hi-IN"/>
              </w:rPr>
              <w:t>Testi con scopi funzionali, pratici, di intrattenimento.</w:t>
            </w:r>
          </w:p>
          <w:p w:rsidR="00913350" w:rsidRPr="003C4691" w:rsidRDefault="00913350" w:rsidP="004A7176">
            <w:pPr>
              <w:pStyle w:val="Paragrafoelenco"/>
              <w:widowControl w:val="0"/>
              <w:numPr>
                <w:ilvl w:val="0"/>
                <w:numId w:val="7"/>
              </w:numPr>
              <w:suppressAutoHyphens/>
              <w:autoSpaceDN w:val="0"/>
              <w:spacing w:after="0" w:line="240" w:lineRule="auto"/>
              <w:textAlignment w:val="baseline"/>
              <w:rPr>
                <w:rFonts w:ascii="Perpetua" w:eastAsia="SimSun" w:hAnsi="Perpetua" w:cs="Mangal"/>
                <w:kern w:val="3"/>
                <w:sz w:val="24"/>
                <w:szCs w:val="24"/>
                <w:lang w:eastAsia="zh-CN" w:bidi="hi-IN"/>
              </w:rPr>
            </w:pPr>
            <w:r w:rsidRPr="003C4691">
              <w:rPr>
                <w:rFonts w:ascii="Perpetua" w:eastAsia="SimSun" w:hAnsi="Perpetua" w:cs="Mangal"/>
                <w:kern w:val="3"/>
                <w:sz w:val="24"/>
                <w:szCs w:val="24"/>
                <w:lang w:eastAsia="zh-CN" w:bidi="hi-IN"/>
              </w:rPr>
              <w:t xml:space="preserve">Ordine logico e cronologico delle narrazioni.  </w:t>
            </w:r>
          </w:p>
        </w:tc>
      </w:tr>
      <w:tr w:rsidR="00913350" w:rsidRPr="003C4691" w:rsidTr="00A474DA">
        <w:trPr>
          <w:trHeight w:val="819"/>
        </w:trPr>
        <w:tc>
          <w:tcPr>
            <w:tcW w:w="23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13350" w:rsidRPr="003C4691" w:rsidRDefault="00913350" w:rsidP="006A310D">
            <w:pPr>
              <w:pStyle w:val="Standard"/>
              <w:spacing w:after="0" w:line="240" w:lineRule="auto"/>
              <w:ind w:left="720"/>
              <w:rPr>
                <w:rFonts w:ascii="Perpetua" w:hAnsi="Perpetua"/>
              </w:rPr>
            </w:pPr>
            <w:r w:rsidRPr="003C4691">
              <w:rPr>
                <w:rFonts w:ascii="Perpetua" w:hAnsi="Perpetua"/>
              </w:rPr>
              <w:lastRenderedPageBreak/>
              <w:t>Scrittura</w:t>
            </w:r>
          </w:p>
        </w:tc>
        <w:tc>
          <w:tcPr>
            <w:tcW w:w="3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13350" w:rsidRPr="003C4691" w:rsidRDefault="00913350" w:rsidP="004A7176">
            <w:pPr>
              <w:pStyle w:val="Standard"/>
              <w:numPr>
                <w:ilvl w:val="0"/>
                <w:numId w:val="8"/>
              </w:numPr>
              <w:spacing w:after="0" w:line="240" w:lineRule="auto"/>
              <w:rPr>
                <w:rFonts w:ascii="Perpetua" w:hAnsi="Perpetua"/>
              </w:rPr>
            </w:pPr>
            <w:r w:rsidRPr="003C4691">
              <w:rPr>
                <w:rFonts w:ascii="Perpetua" w:hAnsi="Perpetua"/>
              </w:rPr>
              <w:t>Scrivere testi corretti nell'ortografia, chiari e coerenti, legati alle esperienze e alle diverse occasioni di scrittura che la scuola offre.</w:t>
            </w:r>
          </w:p>
          <w:p w:rsidR="00913350" w:rsidRPr="003C4691" w:rsidRDefault="00913350" w:rsidP="004A7176">
            <w:pPr>
              <w:pStyle w:val="Standard"/>
              <w:numPr>
                <w:ilvl w:val="0"/>
                <w:numId w:val="8"/>
              </w:numPr>
              <w:spacing w:after="0" w:line="240" w:lineRule="auto"/>
              <w:rPr>
                <w:rFonts w:ascii="Perpetua" w:hAnsi="Perpetua"/>
              </w:rPr>
            </w:pPr>
            <w:r w:rsidRPr="003C4691">
              <w:rPr>
                <w:rFonts w:ascii="Perpetua" w:hAnsi="Perpetua"/>
              </w:rPr>
              <w:t>Rielaborare testi parafrasandoli, completandoli , trasformandoli.</w:t>
            </w: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13350" w:rsidRPr="003C4691" w:rsidRDefault="00913350" w:rsidP="004A7176">
            <w:pPr>
              <w:pStyle w:val="Standard"/>
              <w:numPr>
                <w:ilvl w:val="0"/>
                <w:numId w:val="8"/>
              </w:numPr>
              <w:spacing w:after="0" w:line="240" w:lineRule="auto"/>
              <w:rPr>
                <w:rFonts w:ascii="Perpetua" w:hAnsi="Perpetua"/>
              </w:rPr>
            </w:pPr>
            <w:r w:rsidRPr="003C4691">
              <w:rPr>
                <w:rFonts w:ascii="Perpetua" w:hAnsi="Perpetua"/>
              </w:rPr>
              <w:t>Acquisire le capacità manuali</w:t>
            </w:r>
            <w:r w:rsidR="005F6FB3" w:rsidRPr="003C4691">
              <w:rPr>
                <w:rFonts w:ascii="Perpetua" w:hAnsi="Perpetua"/>
              </w:rPr>
              <w:t>, percettive e cognitive necess</w:t>
            </w:r>
            <w:r w:rsidRPr="003C4691">
              <w:rPr>
                <w:rFonts w:ascii="Perpetua" w:hAnsi="Perpetua"/>
              </w:rPr>
              <w:t>a</w:t>
            </w:r>
            <w:r w:rsidR="005F6FB3" w:rsidRPr="003C4691">
              <w:rPr>
                <w:rFonts w:ascii="Perpetua" w:hAnsi="Perpetua"/>
              </w:rPr>
              <w:t>r</w:t>
            </w:r>
            <w:r w:rsidRPr="003C4691">
              <w:rPr>
                <w:rFonts w:ascii="Perpetua" w:hAnsi="Perpetua"/>
              </w:rPr>
              <w:t>ie per l'apprendimento della scrittura.</w:t>
            </w:r>
          </w:p>
          <w:p w:rsidR="00913350" w:rsidRPr="003C4691" w:rsidRDefault="00913350" w:rsidP="004A7176">
            <w:pPr>
              <w:pStyle w:val="Standard"/>
              <w:numPr>
                <w:ilvl w:val="0"/>
                <w:numId w:val="8"/>
              </w:numPr>
              <w:spacing w:after="0" w:line="240" w:lineRule="auto"/>
              <w:rPr>
                <w:rFonts w:ascii="Perpetua" w:hAnsi="Perpetua"/>
              </w:rPr>
            </w:pPr>
            <w:r w:rsidRPr="003C4691">
              <w:rPr>
                <w:rFonts w:ascii="Perpetua" w:hAnsi="Perpetua"/>
              </w:rPr>
              <w:t>Scrivere sotto dettatura curando in modo particolare l'ortografia.</w:t>
            </w:r>
          </w:p>
          <w:p w:rsidR="00913350" w:rsidRPr="003C4691" w:rsidRDefault="00913350" w:rsidP="004A7176">
            <w:pPr>
              <w:pStyle w:val="Standard"/>
              <w:numPr>
                <w:ilvl w:val="0"/>
                <w:numId w:val="8"/>
              </w:numPr>
              <w:spacing w:after="0" w:line="240" w:lineRule="auto"/>
              <w:rPr>
                <w:rFonts w:ascii="Perpetua" w:hAnsi="Perpetua"/>
              </w:rPr>
            </w:pPr>
            <w:r w:rsidRPr="003C4691">
              <w:rPr>
                <w:rFonts w:ascii="Perpetua" w:hAnsi="Perpetua"/>
              </w:rPr>
              <w:t>Produrre semplici testi funzionali, narrativi e descrittivi legati a scopi concreti  (per utilità personale, per comunicare con altri, per ricordare, etc.) e connessi con situazioni quotidiane (contesto scolastico e/o familiare).</w:t>
            </w:r>
          </w:p>
          <w:p w:rsidR="00913350" w:rsidRPr="003C4691" w:rsidRDefault="00913350" w:rsidP="004A7176">
            <w:pPr>
              <w:pStyle w:val="Standard"/>
              <w:numPr>
                <w:ilvl w:val="0"/>
                <w:numId w:val="8"/>
              </w:numPr>
              <w:spacing w:after="0" w:line="240" w:lineRule="auto"/>
              <w:rPr>
                <w:rFonts w:ascii="Perpetua" w:hAnsi="Perpetua"/>
              </w:rPr>
            </w:pPr>
            <w:r w:rsidRPr="003C4691">
              <w:rPr>
                <w:rFonts w:ascii="Perpetua" w:hAnsi="Perpetua"/>
              </w:rPr>
              <w:t>Comunicare con frasi semplici e compiute, strutturate in brevi testi che rispettino le convenzioni ortografiche e di interpunzione.</w:t>
            </w: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F6FB3" w:rsidRPr="003C4691" w:rsidRDefault="00913350" w:rsidP="004A7176">
            <w:pPr>
              <w:pStyle w:val="Standard"/>
              <w:numPr>
                <w:ilvl w:val="0"/>
                <w:numId w:val="8"/>
              </w:numPr>
              <w:spacing w:after="0" w:line="240" w:lineRule="auto"/>
              <w:rPr>
                <w:rFonts w:ascii="Perpetua" w:hAnsi="Perpetua"/>
              </w:rPr>
            </w:pPr>
            <w:r w:rsidRPr="003C4691">
              <w:rPr>
                <w:rFonts w:ascii="Perpetua" w:hAnsi="Perpetua"/>
              </w:rPr>
              <w:t>Successioni temporali e causali dei fatti temporali.</w:t>
            </w:r>
          </w:p>
          <w:p w:rsidR="00913350" w:rsidRPr="003C4691" w:rsidRDefault="00913350" w:rsidP="004A7176">
            <w:pPr>
              <w:pStyle w:val="Standard"/>
              <w:numPr>
                <w:ilvl w:val="0"/>
                <w:numId w:val="8"/>
              </w:numPr>
              <w:spacing w:after="0" w:line="240" w:lineRule="auto"/>
              <w:rPr>
                <w:rFonts w:ascii="Perpetua" w:hAnsi="Perpetua"/>
              </w:rPr>
            </w:pPr>
            <w:r w:rsidRPr="003C4691">
              <w:rPr>
                <w:rFonts w:ascii="Perpetua" w:hAnsi="Perpetua"/>
              </w:rPr>
              <w:t>La descrizione soggettiva e oggettiva</w:t>
            </w:r>
            <w:r w:rsidR="005F6FB3" w:rsidRPr="003C4691">
              <w:rPr>
                <w:rFonts w:ascii="Perpetua" w:hAnsi="Perpetua"/>
              </w:rPr>
              <w:t xml:space="preserve"> </w:t>
            </w:r>
            <w:r w:rsidRPr="003C4691">
              <w:rPr>
                <w:rFonts w:ascii="Perpetua" w:hAnsi="Perpetua"/>
              </w:rPr>
              <w:t>descrizione di oggetti, di animali e di persone.</w:t>
            </w:r>
          </w:p>
          <w:p w:rsidR="00913350" w:rsidRPr="003C4691" w:rsidRDefault="00913350" w:rsidP="004A7176">
            <w:pPr>
              <w:pStyle w:val="Standard"/>
              <w:numPr>
                <w:ilvl w:val="0"/>
                <w:numId w:val="8"/>
              </w:numPr>
              <w:spacing w:after="0" w:line="240" w:lineRule="auto"/>
              <w:rPr>
                <w:rFonts w:ascii="Perpetua" w:hAnsi="Perpetua"/>
              </w:rPr>
            </w:pPr>
            <w:r w:rsidRPr="003C4691">
              <w:rPr>
                <w:rFonts w:ascii="Perpetua" w:hAnsi="Perpetua"/>
              </w:rPr>
              <w:t>Descrizione di luoghi e ambienti.</w:t>
            </w:r>
          </w:p>
          <w:p w:rsidR="00913350" w:rsidRPr="003C4691" w:rsidRDefault="00913350" w:rsidP="004A7176">
            <w:pPr>
              <w:pStyle w:val="Standard"/>
              <w:numPr>
                <w:ilvl w:val="0"/>
                <w:numId w:val="8"/>
              </w:numPr>
              <w:spacing w:after="0" w:line="240" w:lineRule="auto"/>
              <w:rPr>
                <w:rFonts w:ascii="Perpetua" w:hAnsi="Perpetua"/>
              </w:rPr>
            </w:pPr>
            <w:r w:rsidRPr="003C4691">
              <w:rPr>
                <w:rFonts w:ascii="Perpetua" w:hAnsi="Perpetua"/>
              </w:rPr>
              <w:t>Descrivere per raccontare dove e come.</w:t>
            </w:r>
          </w:p>
          <w:p w:rsidR="00913350" w:rsidRPr="003C4691" w:rsidRDefault="00913350" w:rsidP="004A7176">
            <w:pPr>
              <w:pStyle w:val="Standard"/>
              <w:numPr>
                <w:ilvl w:val="0"/>
                <w:numId w:val="8"/>
              </w:numPr>
              <w:spacing w:after="0" w:line="240" w:lineRule="auto"/>
              <w:rPr>
                <w:rFonts w:ascii="Perpetua" w:hAnsi="Perpetua"/>
              </w:rPr>
            </w:pPr>
            <w:r w:rsidRPr="003C4691">
              <w:rPr>
                <w:rFonts w:ascii="Perpetua" w:hAnsi="Perpetua"/>
              </w:rPr>
              <w:t>Descrivere per raccontare il movimento.</w:t>
            </w:r>
          </w:p>
          <w:p w:rsidR="00913350" w:rsidRPr="003C4691" w:rsidRDefault="00913350" w:rsidP="004A7176">
            <w:pPr>
              <w:pStyle w:val="Standard"/>
              <w:numPr>
                <w:ilvl w:val="0"/>
                <w:numId w:val="8"/>
              </w:numPr>
              <w:spacing w:after="0" w:line="240" w:lineRule="auto"/>
              <w:rPr>
                <w:rFonts w:ascii="Perpetua" w:hAnsi="Perpetua"/>
              </w:rPr>
            </w:pPr>
            <w:r w:rsidRPr="003C4691">
              <w:rPr>
                <w:rFonts w:ascii="Perpetua" w:hAnsi="Perpetua"/>
              </w:rPr>
              <w:t>Descrivere per raccontare le emozioni.</w:t>
            </w:r>
          </w:p>
          <w:p w:rsidR="00913350" w:rsidRPr="003C4691" w:rsidRDefault="00913350" w:rsidP="004A7176">
            <w:pPr>
              <w:pStyle w:val="Standard"/>
              <w:numPr>
                <w:ilvl w:val="0"/>
                <w:numId w:val="8"/>
              </w:numPr>
              <w:spacing w:after="0" w:line="240" w:lineRule="auto"/>
              <w:rPr>
                <w:rFonts w:ascii="Perpetua" w:hAnsi="Perpetua"/>
              </w:rPr>
            </w:pPr>
            <w:r w:rsidRPr="003C4691">
              <w:rPr>
                <w:rFonts w:ascii="Perpetua" w:hAnsi="Perpetua"/>
              </w:rPr>
              <w:t>Descrivere per informare.</w:t>
            </w:r>
          </w:p>
          <w:p w:rsidR="00913350" w:rsidRPr="003C4691" w:rsidRDefault="00913350" w:rsidP="004A7176">
            <w:pPr>
              <w:pStyle w:val="Standard"/>
              <w:numPr>
                <w:ilvl w:val="0"/>
                <w:numId w:val="8"/>
              </w:numPr>
              <w:spacing w:after="0" w:line="240" w:lineRule="auto"/>
              <w:rPr>
                <w:rFonts w:ascii="Perpetua" w:hAnsi="Perpetua"/>
              </w:rPr>
            </w:pPr>
            <w:r w:rsidRPr="003C4691">
              <w:rPr>
                <w:rFonts w:ascii="Perpetua" w:hAnsi="Perpetua"/>
              </w:rPr>
              <w:t>Descrivere per convincere.</w:t>
            </w:r>
          </w:p>
          <w:p w:rsidR="00913350" w:rsidRPr="003C4691" w:rsidRDefault="00913350" w:rsidP="004A7176">
            <w:pPr>
              <w:pStyle w:val="Standard"/>
              <w:numPr>
                <w:ilvl w:val="0"/>
                <w:numId w:val="8"/>
              </w:numPr>
              <w:spacing w:after="0" w:line="240" w:lineRule="auto"/>
              <w:rPr>
                <w:rFonts w:ascii="Perpetua" w:hAnsi="Perpetua"/>
              </w:rPr>
            </w:pPr>
            <w:r w:rsidRPr="003C4691">
              <w:rPr>
                <w:rFonts w:ascii="Perpetua" w:hAnsi="Perpetua"/>
              </w:rPr>
              <w:t>Giochi linguistici.</w:t>
            </w:r>
          </w:p>
        </w:tc>
      </w:tr>
      <w:tr w:rsidR="00913350" w:rsidRPr="003C4691" w:rsidTr="00A474DA">
        <w:trPr>
          <w:trHeight w:val="819"/>
        </w:trPr>
        <w:tc>
          <w:tcPr>
            <w:tcW w:w="23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13350" w:rsidRPr="003C4691" w:rsidRDefault="00913350" w:rsidP="006A310D">
            <w:pPr>
              <w:pStyle w:val="Standard"/>
              <w:spacing w:after="0" w:line="240" w:lineRule="auto"/>
              <w:ind w:left="720"/>
              <w:rPr>
                <w:rFonts w:ascii="Perpetua" w:hAnsi="Perpetua"/>
              </w:rPr>
            </w:pPr>
            <w:r w:rsidRPr="003C4691">
              <w:rPr>
                <w:rFonts w:ascii="Perpetua" w:hAnsi="Perpetua"/>
              </w:rPr>
              <w:t>Acquisizione ed espansione del lessico ricettivo e produttivo.</w:t>
            </w:r>
          </w:p>
          <w:p w:rsidR="00913350" w:rsidRPr="003C4691" w:rsidRDefault="00913350" w:rsidP="00A474DA">
            <w:pPr>
              <w:pStyle w:val="Standard"/>
              <w:spacing w:after="0" w:line="240" w:lineRule="auto"/>
              <w:rPr>
                <w:rFonts w:ascii="Perpetua" w:hAnsi="Perpetua"/>
              </w:rPr>
            </w:pPr>
          </w:p>
        </w:tc>
        <w:tc>
          <w:tcPr>
            <w:tcW w:w="3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13350" w:rsidRPr="003C4691" w:rsidRDefault="00913350" w:rsidP="004A7176">
            <w:pPr>
              <w:pStyle w:val="Standard"/>
              <w:numPr>
                <w:ilvl w:val="0"/>
                <w:numId w:val="8"/>
              </w:numPr>
              <w:spacing w:after="0" w:line="240" w:lineRule="auto"/>
              <w:rPr>
                <w:rFonts w:ascii="Perpetua" w:hAnsi="Perpetua"/>
              </w:rPr>
            </w:pPr>
            <w:r w:rsidRPr="003C4691">
              <w:rPr>
                <w:rFonts w:ascii="Perpetua" w:hAnsi="Perpetua"/>
              </w:rPr>
              <w:t>L'alunno capisce ed utilizza i frequenti termini specifici legati alle discipline di studio.</w:t>
            </w:r>
          </w:p>
          <w:p w:rsidR="00913350" w:rsidRPr="003C4691" w:rsidRDefault="00913350" w:rsidP="00A474DA">
            <w:pPr>
              <w:pStyle w:val="Standard"/>
              <w:spacing w:after="0" w:line="240" w:lineRule="auto"/>
              <w:rPr>
                <w:rFonts w:ascii="Perpetua" w:hAnsi="Perpetua"/>
              </w:rPr>
            </w:pP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13350" w:rsidRPr="003C4691" w:rsidRDefault="00913350" w:rsidP="004A7176">
            <w:pPr>
              <w:pStyle w:val="Standard"/>
              <w:numPr>
                <w:ilvl w:val="0"/>
                <w:numId w:val="8"/>
              </w:numPr>
              <w:spacing w:after="0" w:line="240" w:lineRule="auto"/>
              <w:rPr>
                <w:rFonts w:ascii="Perpetua" w:hAnsi="Perpetua"/>
              </w:rPr>
            </w:pPr>
            <w:r w:rsidRPr="003C4691">
              <w:rPr>
                <w:rFonts w:ascii="Perpetua" w:hAnsi="Perpetua"/>
              </w:rPr>
              <w:t>Comprendere in brevi testi il significato di parole non note basandosi sia sul contesto sia sulla conoscenza intuitiva delle famiglie di parole.</w:t>
            </w:r>
          </w:p>
          <w:p w:rsidR="00913350" w:rsidRPr="003C4691" w:rsidRDefault="00913350" w:rsidP="004A7176">
            <w:pPr>
              <w:pStyle w:val="Standard"/>
              <w:numPr>
                <w:ilvl w:val="0"/>
                <w:numId w:val="8"/>
              </w:numPr>
              <w:spacing w:after="0" w:line="240" w:lineRule="auto"/>
              <w:rPr>
                <w:rFonts w:ascii="Perpetua" w:hAnsi="Perpetua"/>
              </w:rPr>
            </w:pPr>
            <w:r w:rsidRPr="003C4691">
              <w:rPr>
                <w:rFonts w:ascii="Perpetua" w:hAnsi="Perpetua"/>
              </w:rPr>
              <w:t>Ampliare il patrimonio lessicale attraverso esperienze scolastiche ed extrascolastiche ed attività di interazione orale e di lettura.</w:t>
            </w:r>
          </w:p>
          <w:p w:rsidR="00913350" w:rsidRPr="003C4691" w:rsidRDefault="005F6FB3" w:rsidP="004A7176">
            <w:pPr>
              <w:pStyle w:val="Standard"/>
              <w:numPr>
                <w:ilvl w:val="0"/>
                <w:numId w:val="8"/>
              </w:numPr>
              <w:spacing w:after="0" w:line="240" w:lineRule="auto"/>
              <w:rPr>
                <w:rFonts w:ascii="Perpetua" w:hAnsi="Perpetua"/>
              </w:rPr>
            </w:pPr>
            <w:r w:rsidRPr="003C4691">
              <w:rPr>
                <w:rFonts w:ascii="Perpetua" w:hAnsi="Perpetua"/>
              </w:rPr>
              <w:t>Us</w:t>
            </w:r>
            <w:r w:rsidR="00913350" w:rsidRPr="003C4691">
              <w:rPr>
                <w:rFonts w:ascii="Perpetua" w:hAnsi="Perpetua"/>
              </w:rPr>
              <w:t xml:space="preserve">a </w:t>
            </w:r>
            <w:proofErr w:type="spellStart"/>
            <w:r w:rsidR="00913350" w:rsidRPr="003C4691">
              <w:rPr>
                <w:rFonts w:ascii="Perpetua" w:hAnsi="Perpetua"/>
              </w:rPr>
              <w:t>ein</w:t>
            </w:r>
            <w:proofErr w:type="spellEnd"/>
            <w:r w:rsidR="00913350" w:rsidRPr="003C4691">
              <w:rPr>
                <w:rFonts w:ascii="Perpetua" w:hAnsi="Perpetua"/>
              </w:rPr>
              <w:t xml:space="preserve"> modo appropriato le parole man mano apprese.</w:t>
            </w:r>
          </w:p>
          <w:p w:rsidR="00913350" w:rsidRPr="0042090B" w:rsidRDefault="00913350" w:rsidP="00A474DA">
            <w:pPr>
              <w:pStyle w:val="Standard"/>
              <w:numPr>
                <w:ilvl w:val="0"/>
                <w:numId w:val="8"/>
              </w:numPr>
              <w:spacing w:after="0" w:line="240" w:lineRule="auto"/>
              <w:rPr>
                <w:rFonts w:ascii="Perpetua" w:hAnsi="Perpetua"/>
              </w:rPr>
            </w:pPr>
            <w:r w:rsidRPr="003C4691">
              <w:rPr>
                <w:rFonts w:ascii="Perpetua" w:hAnsi="Perpetua"/>
              </w:rPr>
              <w:t>Effettuare semplici ricerche su parole ed espressioni presenti nei testi, per ampliare il lessico d'uso.</w:t>
            </w: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13350" w:rsidRPr="003C4691" w:rsidRDefault="00913350" w:rsidP="004A7176">
            <w:pPr>
              <w:pStyle w:val="Standard"/>
              <w:numPr>
                <w:ilvl w:val="0"/>
                <w:numId w:val="8"/>
              </w:numPr>
              <w:spacing w:after="0" w:line="240" w:lineRule="auto"/>
              <w:rPr>
                <w:rFonts w:ascii="Perpetua" w:hAnsi="Perpetua"/>
              </w:rPr>
            </w:pPr>
            <w:r w:rsidRPr="003C4691">
              <w:rPr>
                <w:rFonts w:ascii="Perpetua" w:hAnsi="Perpetua"/>
              </w:rPr>
              <w:t>Arricchimento lessicale</w:t>
            </w:r>
          </w:p>
          <w:p w:rsidR="00913350" w:rsidRPr="003C4691" w:rsidRDefault="00913350" w:rsidP="004A7176">
            <w:pPr>
              <w:pStyle w:val="Standard"/>
              <w:numPr>
                <w:ilvl w:val="0"/>
                <w:numId w:val="8"/>
              </w:numPr>
              <w:spacing w:after="0" w:line="240" w:lineRule="auto"/>
              <w:rPr>
                <w:rFonts w:ascii="Perpetua" w:hAnsi="Perpetua"/>
              </w:rPr>
            </w:pPr>
            <w:r w:rsidRPr="003C4691">
              <w:rPr>
                <w:rFonts w:ascii="Perpetua" w:hAnsi="Perpetua"/>
              </w:rPr>
              <w:t>Le parti variabili del discorso: articolo, nome, pronome, aggettivo, verbo.</w:t>
            </w:r>
          </w:p>
          <w:p w:rsidR="00913350" w:rsidRPr="003C4691" w:rsidRDefault="00913350" w:rsidP="004A7176">
            <w:pPr>
              <w:pStyle w:val="Standard"/>
              <w:numPr>
                <w:ilvl w:val="0"/>
                <w:numId w:val="8"/>
              </w:numPr>
              <w:spacing w:after="0" w:line="240" w:lineRule="auto"/>
              <w:rPr>
                <w:rFonts w:ascii="Perpetua" w:hAnsi="Perpetua"/>
              </w:rPr>
            </w:pPr>
            <w:r w:rsidRPr="003C4691">
              <w:rPr>
                <w:rFonts w:ascii="Perpetua" w:hAnsi="Perpetua"/>
              </w:rPr>
              <w:t>I verbi ausiliari: essere e avere nel modo indicativo.</w:t>
            </w:r>
          </w:p>
          <w:p w:rsidR="00913350" w:rsidRPr="003C4691" w:rsidRDefault="00913350" w:rsidP="004A7176">
            <w:pPr>
              <w:pStyle w:val="Standard"/>
              <w:numPr>
                <w:ilvl w:val="0"/>
                <w:numId w:val="8"/>
              </w:numPr>
              <w:spacing w:after="0" w:line="240" w:lineRule="auto"/>
              <w:rPr>
                <w:rFonts w:ascii="Perpetua" w:hAnsi="Perpetua"/>
              </w:rPr>
            </w:pPr>
            <w:r w:rsidRPr="003C4691">
              <w:rPr>
                <w:rFonts w:ascii="Perpetua" w:hAnsi="Perpetua"/>
              </w:rPr>
              <w:t>Le tre coniugazioni nel modo indicativo.</w:t>
            </w:r>
          </w:p>
        </w:tc>
      </w:tr>
      <w:tr w:rsidR="005F6FB3" w:rsidRPr="003C4691" w:rsidTr="00A474DA">
        <w:trPr>
          <w:trHeight w:val="819"/>
        </w:trPr>
        <w:tc>
          <w:tcPr>
            <w:tcW w:w="23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F6FB3" w:rsidRPr="003C4691" w:rsidRDefault="005F6FB3" w:rsidP="006A310D">
            <w:pPr>
              <w:pStyle w:val="Standard"/>
              <w:spacing w:after="0" w:line="240" w:lineRule="auto"/>
              <w:ind w:left="720"/>
              <w:rPr>
                <w:rFonts w:ascii="Perpetua" w:hAnsi="Perpetua"/>
              </w:rPr>
            </w:pPr>
            <w:r w:rsidRPr="003C4691">
              <w:rPr>
                <w:rFonts w:ascii="Perpetua" w:hAnsi="Perpetua"/>
              </w:rPr>
              <w:lastRenderedPageBreak/>
              <w:t>Elementi di grammatica esplicita e riflessione sugli usi della lingua.</w:t>
            </w:r>
          </w:p>
        </w:tc>
        <w:tc>
          <w:tcPr>
            <w:tcW w:w="3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F6FB3" w:rsidRPr="003C4691" w:rsidRDefault="005F6FB3" w:rsidP="004A7176">
            <w:pPr>
              <w:pStyle w:val="Standard"/>
              <w:numPr>
                <w:ilvl w:val="0"/>
                <w:numId w:val="9"/>
              </w:numPr>
              <w:spacing w:after="0" w:line="240" w:lineRule="auto"/>
              <w:rPr>
                <w:rFonts w:ascii="Perpetua" w:hAnsi="Perpetua"/>
              </w:rPr>
            </w:pPr>
            <w:r w:rsidRPr="003C4691">
              <w:rPr>
                <w:rFonts w:ascii="Perpetua" w:hAnsi="Perpetua"/>
              </w:rPr>
              <w:t>Applica in situazioni diverse le conoscenze fondamentali relative all'organizzazione logico-sintattico della frase semplice alle parti del discorso.</w:t>
            </w: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F6FB3" w:rsidRPr="003C4691" w:rsidRDefault="005F6FB3" w:rsidP="004A7176">
            <w:pPr>
              <w:pStyle w:val="Standard"/>
              <w:numPr>
                <w:ilvl w:val="0"/>
                <w:numId w:val="9"/>
              </w:numPr>
              <w:spacing w:after="0" w:line="240" w:lineRule="auto"/>
              <w:rPr>
                <w:rFonts w:ascii="Perpetua" w:hAnsi="Perpetua"/>
              </w:rPr>
            </w:pPr>
            <w:r w:rsidRPr="003C4691">
              <w:rPr>
                <w:rFonts w:ascii="Perpetua" w:hAnsi="Perpetua"/>
              </w:rPr>
              <w:t>Confrontare testi per coglierne alcune caratteristiche.</w:t>
            </w:r>
          </w:p>
          <w:p w:rsidR="005F6FB3" w:rsidRPr="003C4691" w:rsidRDefault="005F6FB3" w:rsidP="004A7176">
            <w:pPr>
              <w:pStyle w:val="Standard"/>
              <w:numPr>
                <w:ilvl w:val="0"/>
                <w:numId w:val="9"/>
              </w:numPr>
              <w:spacing w:after="0" w:line="240" w:lineRule="auto"/>
              <w:rPr>
                <w:rFonts w:ascii="Perpetua" w:hAnsi="Perpetua"/>
              </w:rPr>
            </w:pPr>
            <w:r w:rsidRPr="003C4691">
              <w:rPr>
                <w:rFonts w:ascii="Perpetua" w:hAnsi="Perpetua"/>
              </w:rPr>
              <w:t>Riconoscere se una frase è o non è completa, costituita cioè dagli elementi essenziali (soggetto, verbi, complementi necessari).</w:t>
            </w:r>
          </w:p>
          <w:p w:rsidR="005F6FB3" w:rsidRPr="003C4691" w:rsidRDefault="005F6FB3" w:rsidP="004A7176">
            <w:pPr>
              <w:pStyle w:val="Standard"/>
              <w:numPr>
                <w:ilvl w:val="0"/>
                <w:numId w:val="9"/>
              </w:numPr>
              <w:spacing w:after="0" w:line="240" w:lineRule="auto"/>
              <w:rPr>
                <w:rFonts w:ascii="Perpetua" w:hAnsi="Perpetua"/>
              </w:rPr>
            </w:pPr>
            <w:r w:rsidRPr="003C4691">
              <w:rPr>
                <w:rFonts w:ascii="Perpetua" w:hAnsi="Perpetua"/>
              </w:rPr>
              <w:t>Prestare attenzione alla grafia delle parole nei testi e applicare le conoscenze ortografiche nella propria produzione scritta.</w:t>
            </w: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5F6FB3" w:rsidRPr="003C4691" w:rsidRDefault="005F6FB3" w:rsidP="00A474DA">
            <w:pPr>
              <w:pStyle w:val="Standard"/>
              <w:spacing w:after="0" w:line="240" w:lineRule="auto"/>
              <w:rPr>
                <w:rFonts w:ascii="Perpetua" w:hAnsi="Perpetua"/>
              </w:rPr>
            </w:pPr>
          </w:p>
        </w:tc>
      </w:tr>
    </w:tbl>
    <w:p w:rsidR="005F6FB3" w:rsidRPr="00873906" w:rsidRDefault="005F6FB3" w:rsidP="005F6FB3">
      <w:pPr>
        <w:suppressAutoHyphens/>
        <w:autoSpaceDN w:val="0"/>
        <w:jc w:val="both"/>
        <w:textAlignment w:val="baseline"/>
        <w:rPr>
          <w:rFonts w:ascii="Perpetua" w:eastAsia="SimSun" w:hAnsi="Perpetua" w:cs="Mangal"/>
          <w:b/>
          <w:kern w:val="3"/>
          <w:sz w:val="36"/>
          <w:szCs w:val="48"/>
          <w:lang w:eastAsia="zh-CN" w:bidi="hi-IN"/>
        </w:rPr>
      </w:pPr>
      <w:r w:rsidRPr="00873906">
        <w:rPr>
          <w:rFonts w:ascii="Perpetua" w:eastAsia="SimSun" w:hAnsi="Perpetua" w:cs="Mangal"/>
          <w:b/>
          <w:kern w:val="3"/>
          <w:sz w:val="36"/>
          <w:szCs w:val="48"/>
          <w:lang w:eastAsia="zh-CN" w:bidi="hi-IN"/>
        </w:rPr>
        <w:t>Metodologia</w:t>
      </w:r>
    </w:p>
    <w:p w:rsidR="005F6FB3" w:rsidRPr="005F6FB3" w:rsidRDefault="005F6FB3" w:rsidP="005F6FB3">
      <w:pPr>
        <w:suppressAutoHyphens/>
        <w:autoSpaceDN w:val="0"/>
        <w:jc w:val="both"/>
        <w:textAlignment w:val="baseline"/>
        <w:rPr>
          <w:rFonts w:ascii="Perpetua" w:eastAsia="SimSun" w:hAnsi="Perpetua" w:cs="Mangal"/>
          <w:kern w:val="3"/>
          <w:szCs w:val="24"/>
          <w:lang w:eastAsia="zh-CN" w:bidi="hi-IN"/>
        </w:rPr>
      </w:pPr>
      <w:r w:rsidRPr="005F6FB3">
        <w:rPr>
          <w:rFonts w:ascii="Perpetua" w:eastAsia="SimSun" w:hAnsi="Perpetua" w:cs="Mangal"/>
          <w:kern w:val="3"/>
          <w:sz w:val="32"/>
          <w:szCs w:val="36"/>
          <w:lang w:eastAsia="zh-CN" w:bidi="hi-IN"/>
        </w:rPr>
        <w:t>Verrà attuata attraverso</w:t>
      </w:r>
      <w:r w:rsidRPr="005F6FB3">
        <w:rPr>
          <w:rFonts w:ascii="Perpetua" w:eastAsia="SimSun" w:hAnsi="Perpetua" w:cs="Mangal"/>
          <w:kern w:val="3"/>
          <w:sz w:val="44"/>
          <w:szCs w:val="48"/>
          <w:lang w:eastAsia="zh-CN" w:bidi="hi-IN"/>
        </w:rPr>
        <w:t xml:space="preserve"> :</w:t>
      </w:r>
    </w:p>
    <w:p w:rsidR="005F6FB3" w:rsidRPr="00F12E26" w:rsidRDefault="005F6FB3" w:rsidP="0042090B">
      <w:pPr>
        <w:widowControl w:val="0"/>
        <w:numPr>
          <w:ilvl w:val="0"/>
          <w:numId w:val="31"/>
        </w:numPr>
        <w:suppressAutoHyphens/>
        <w:autoSpaceDN w:val="0"/>
        <w:spacing w:after="0"/>
        <w:jc w:val="both"/>
        <w:textAlignment w:val="baseline"/>
        <w:rPr>
          <w:rFonts w:ascii="Perpetua" w:eastAsia="SimSun" w:hAnsi="Perpetua" w:cs="Mangal"/>
          <w:kern w:val="3"/>
          <w:sz w:val="24"/>
          <w:szCs w:val="36"/>
          <w:lang w:eastAsia="zh-CN" w:bidi="hi-IN"/>
        </w:rPr>
      </w:pPr>
      <w:r w:rsidRPr="00F12E26">
        <w:rPr>
          <w:rFonts w:ascii="Perpetua" w:eastAsia="SimSun" w:hAnsi="Perpetua" w:cs="Mangal"/>
          <w:kern w:val="3"/>
          <w:sz w:val="24"/>
          <w:szCs w:val="36"/>
          <w:lang w:eastAsia="zh-CN" w:bidi="hi-IN"/>
        </w:rPr>
        <w:t>Conversazioni libere</w:t>
      </w:r>
    </w:p>
    <w:p w:rsidR="005F6FB3" w:rsidRPr="00F12E26" w:rsidRDefault="005F6FB3" w:rsidP="0042090B">
      <w:pPr>
        <w:widowControl w:val="0"/>
        <w:numPr>
          <w:ilvl w:val="0"/>
          <w:numId w:val="31"/>
        </w:numPr>
        <w:suppressAutoHyphens/>
        <w:autoSpaceDN w:val="0"/>
        <w:spacing w:after="0"/>
        <w:jc w:val="both"/>
        <w:textAlignment w:val="baseline"/>
        <w:rPr>
          <w:rFonts w:ascii="Perpetua" w:eastAsia="SimSun" w:hAnsi="Perpetua" w:cs="Mangal"/>
          <w:kern w:val="3"/>
          <w:sz w:val="24"/>
          <w:lang w:eastAsia="zh-CN" w:bidi="hi-IN"/>
        </w:rPr>
      </w:pPr>
      <w:r w:rsidRPr="00F12E26">
        <w:rPr>
          <w:rFonts w:ascii="Perpetua" w:eastAsia="SimSun" w:hAnsi="Perpetua" w:cs="Mangal"/>
          <w:kern w:val="3"/>
          <w:sz w:val="24"/>
          <w:lang w:eastAsia="zh-CN" w:bidi="hi-IN"/>
        </w:rPr>
        <w:t>Conversazioni guidate</w:t>
      </w:r>
    </w:p>
    <w:p w:rsidR="005F6FB3" w:rsidRPr="00F12E26" w:rsidRDefault="005F6FB3" w:rsidP="0042090B">
      <w:pPr>
        <w:widowControl w:val="0"/>
        <w:numPr>
          <w:ilvl w:val="0"/>
          <w:numId w:val="31"/>
        </w:numPr>
        <w:suppressAutoHyphens/>
        <w:autoSpaceDN w:val="0"/>
        <w:spacing w:after="0"/>
        <w:jc w:val="both"/>
        <w:textAlignment w:val="baseline"/>
        <w:rPr>
          <w:rFonts w:ascii="Perpetua" w:eastAsia="SimSun" w:hAnsi="Perpetua" w:cs="Mangal"/>
          <w:kern w:val="3"/>
          <w:sz w:val="24"/>
          <w:lang w:eastAsia="zh-CN" w:bidi="hi-IN"/>
        </w:rPr>
      </w:pPr>
      <w:r w:rsidRPr="00F12E26">
        <w:rPr>
          <w:rFonts w:ascii="Perpetua" w:eastAsia="SimSun" w:hAnsi="Perpetua" w:cs="Mangal"/>
          <w:kern w:val="3"/>
          <w:sz w:val="24"/>
          <w:lang w:eastAsia="zh-CN" w:bidi="hi-IN"/>
        </w:rPr>
        <w:t>Rievocazioni di esperienze vissute</w:t>
      </w:r>
    </w:p>
    <w:p w:rsidR="005F6FB3" w:rsidRPr="00F12E26" w:rsidRDefault="005F6FB3" w:rsidP="0042090B">
      <w:pPr>
        <w:pStyle w:val="Standard"/>
        <w:numPr>
          <w:ilvl w:val="0"/>
          <w:numId w:val="31"/>
        </w:numPr>
        <w:spacing w:after="0"/>
        <w:jc w:val="both"/>
        <w:rPr>
          <w:rFonts w:ascii="Perpetua" w:hAnsi="Perpetua"/>
          <w:szCs w:val="22"/>
        </w:rPr>
      </w:pPr>
      <w:r w:rsidRPr="00F12E26">
        <w:rPr>
          <w:rFonts w:ascii="Perpetua" w:hAnsi="Perpetua"/>
          <w:szCs w:val="22"/>
        </w:rPr>
        <w:t>Ascolto di letture stimolo</w:t>
      </w:r>
    </w:p>
    <w:p w:rsidR="005F6FB3" w:rsidRPr="00F12E26" w:rsidRDefault="005F6FB3" w:rsidP="0042090B">
      <w:pPr>
        <w:pStyle w:val="Standard"/>
        <w:numPr>
          <w:ilvl w:val="0"/>
          <w:numId w:val="31"/>
        </w:numPr>
        <w:spacing w:after="0"/>
        <w:jc w:val="both"/>
        <w:rPr>
          <w:rFonts w:ascii="Perpetua" w:hAnsi="Perpetua"/>
          <w:szCs w:val="22"/>
        </w:rPr>
      </w:pPr>
      <w:r w:rsidRPr="00F12E26">
        <w:rPr>
          <w:rFonts w:ascii="Perpetua" w:hAnsi="Perpetua"/>
          <w:szCs w:val="22"/>
        </w:rPr>
        <w:t>Letture in gruppo di alcuni miti dei popoli antichi</w:t>
      </w:r>
    </w:p>
    <w:p w:rsidR="005F6FB3" w:rsidRPr="00F12E26" w:rsidRDefault="005F6FB3" w:rsidP="0042090B">
      <w:pPr>
        <w:pStyle w:val="Standard"/>
        <w:numPr>
          <w:ilvl w:val="0"/>
          <w:numId w:val="31"/>
        </w:numPr>
        <w:spacing w:after="0"/>
        <w:jc w:val="both"/>
        <w:rPr>
          <w:rFonts w:ascii="Perpetua" w:hAnsi="Perpetua"/>
          <w:szCs w:val="22"/>
        </w:rPr>
      </w:pPr>
      <w:r w:rsidRPr="00F12E26">
        <w:rPr>
          <w:rFonts w:ascii="Perpetua" w:hAnsi="Perpetua"/>
          <w:szCs w:val="22"/>
        </w:rPr>
        <w:t>Individuazione dei personaggi</w:t>
      </w:r>
    </w:p>
    <w:p w:rsidR="005F6FB3" w:rsidRPr="00F12E26" w:rsidRDefault="005F6FB3" w:rsidP="0042090B">
      <w:pPr>
        <w:pStyle w:val="Standard"/>
        <w:numPr>
          <w:ilvl w:val="0"/>
          <w:numId w:val="31"/>
        </w:numPr>
        <w:spacing w:after="0"/>
        <w:jc w:val="both"/>
        <w:rPr>
          <w:rFonts w:ascii="Perpetua" w:hAnsi="Perpetua"/>
          <w:szCs w:val="22"/>
        </w:rPr>
      </w:pPr>
      <w:r w:rsidRPr="00F12E26">
        <w:rPr>
          <w:rFonts w:ascii="Perpetua" w:hAnsi="Perpetua"/>
          <w:szCs w:val="22"/>
        </w:rPr>
        <w:t>Delineazione dei personaggi dell'ambiente</w:t>
      </w:r>
    </w:p>
    <w:p w:rsidR="005F6FB3" w:rsidRPr="00F12E26" w:rsidRDefault="005F6FB3" w:rsidP="0042090B">
      <w:pPr>
        <w:pStyle w:val="Standard"/>
        <w:numPr>
          <w:ilvl w:val="0"/>
          <w:numId w:val="31"/>
        </w:numPr>
        <w:spacing w:after="0"/>
        <w:jc w:val="both"/>
        <w:rPr>
          <w:rFonts w:ascii="Perpetua" w:hAnsi="Perpetua"/>
          <w:szCs w:val="22"/>
        </w:rPr>
      </w:pPr>
      <w:r w:rsidRPr="00F12E26">
        <w:rPr>
          <w:rFonts w:ascii="Perpetua" w:hAnsi="Perpetua"/>
          <w:szCs w:val="22"/>
        </w:rPr>
        <w:t>Identificazione dei generi letterari</w:t>
      </w:r>
    </w:p>
    <w:p w:rsidR="005F6FB3" w:rsidRPr="00F12E26" w:rsidRDefault="005F6FB3" w:rsidP="0042090B">
      <w:pPr>
        <w:pStyle w:val="Standard"/>
        <w:numPr>
          <w:ilvl w:val="0"/>
          <w:numId w:val="31"/>
        </w:numPr>
        <w:spacing w:after="0"/>
        <w:jc w:val="both"/>
        <w:rPr>
          <w:rFonts w:ascii="Perpetua" w:hAnsi="Perpetua"/>
          <w:szCs w:val="22"/>
        </w:rPr>
      </w:pPr>
      <w:r w:rsidRPr="00F12E26">
        <w:rPr>
          <w:rFonts w:ascii="Perpetua" w:hAnsi="Perpetua"/>
          <w:szCs w:val="22"/>
        </w:rPr>
        <w:t>Ascolto e comprensione di spiegazioni, di interventi di esperti esterni alla scuola.</w:t>
      </w:r>
    </w:p>
    <w:p w:rsidR="005F6FB3" w:rsidRPr="00F12E26" w:rsidRDefault="005F6FB3" w:rsidP="0042090B">
      <w:pPr>
        <w:pStyle w:val="Standard"/>
        <w:numPr>
          <w:ilvl w:val="0"/>
          <w:numId w:val="31"/>
        </w:numPr>
        <w:spacing w:after="0"/>
        <w:jc w:val="both"/>
        <w:rPr>
          <w:rFonts w:ascii="Perpetua" w:hAnsi="Perpetua"/>
          <w:szCs w:val="22"/>
        </w:rPr>
      </w:pPr>
      <w:r w:rsidRPr="00F12E26">
        <w:rPr>
          <w:rFonts w:ascii="Perpetua" w:hAnsi="Perpetua"/>
          <w:szCs w:val="22"/>
        </w:rPr>
        <w:t>Lettura silenziosa e ad alta voce con giusta intonazione, utilizzando in modo corretto i segni di interpunzione.</w:t>
      </w:r>
    </w:p>
    <w:p w:rsidR="005F6FB3" w:rsidRPr="00F12E26" w:rsidRDefault="005F6FB3" w:rsidP="0042090B">
      <w:pPr>
        <w:pStyle w:val="Standard"/>
        <w:numPr>
          <w:ilvl w:val="0"/>
          <w:numId w:val="31"/>
        </w:numPr>
        <w:spacing w:after="0"/>
        <w:jc w:val="both"/>
        <w:rPr>
          <w:rFonts w:ascii="Perpetua" w:hAnsi="Perpetua"/>
          <w:szCs w:val="22"/>
        </w:rPr>
      </w:pPr>
      <w:r w:rsidRPr="00F12E26">
        <w:rPr>
          <w:rFonts w:ascii="Perpetua" w:hAnsi="Perpetua"/>
          <w:szCs w:val="22"/>
        </w:rPr>
        <w:t>Letture di testi diversi e loro riconoscimento.</w:t>
      </w:r>
    </w:p>
    <w:p w:rsidR="005F6FB3" w:rsidRPr="00F12E26" w:rsidRDefault="005F6FB3" w:rsidP="0042090B">
      <w:pPr>
        <w:pStyle w:val="Standard"/>
        <w:numPr>
          <w:ilvl w:val="0"/>
          <w:numId w:val="31"/>
        </w:numPr>
        <w:spacing w:after="0"/>
        <w:jc w:val="both"/>
        <w:rPr>
          <w:rFonts w:ascii="Perpetua" w:hAnsi="Perpetua"/>
          <w:szCs w:val="22"/>
        </w:rPr>
      </w:pPr>
      <w:r w:rsidRPr="00F12E26">
        <w:rPr>
          <w:rFonts w:ascii="Perpetua" w:hAnsi="Perpetua"/>
          <w:szCs w:val="22"/>
        </w:rPr>
        <w:t>Lettura e analisi di brani scelti.</w:t>
      </w:r>
    </w:p>
    <w:p w:rsidR="005F6FB3" w:rsidRPr="00F12E26" w:rsidRDefault="005F6FB3" w:rsidP="0042090B">
      <w:pPr>
        <w:pStyle w:val="Standard"/>
        <w:numPr>
          <w:ilvl w:val="0"/>
          <w:numId w:val="31"/>
        </w:numPr>
        <w:spacing w:after="0"/>
        <w:jc w:val="both"/>
        <w:rPr>
          <w:rFonts w:ascii="Perpetua" w:hAnsi="Perpetua"/>
          <w:szCs w:val="22"/>
        </w:rPr>
      </w:pPr>
      <w:r w:rsidRPr="00F12E26">
        <w:rPr>
          <w:rFonts w:ascii="Perpetua" w:hAnsi="Perpetua"/>
          <w:szCs w:val="22"/>
        </w:rPr>
        <w:t>Uso della biblioteca.</w:t>
      </w:r>
    </w:p>
    <w:p w:rsidR="005F6FB3" w:rsidRPr="00F12E26" w:rsidRDefault="005F6FB3" w:rsidP="0042090B">
      <w:pPr>
        <w:pStyle w:val="Standard"/>
        <w:numPr>
          <w:ilvl w:val="0"/>
          <w:numId w:val="31"/>
        </w:numPr>
        <w:spacing w:after="0"/>
        <w:jc w:val="both"/>
        <w:rPr>
          <w:rFonts w:ascii="Perpetua" w:hAnsi="Perpetua"/>
          <w:szCs w:val="22"/>
        </w:rPr>
      </w:pPr>
      <w:r w:rsidRPr="00F12E26">
        <w:rPr>
          <w:rFonts w:ascii="Perpetua" w:hAnsi="Perpetua"/>
          <w:szCs w:val="22"/>
        </w:rPr>
        <w:t>Analisi del contesto per formulare ipotesi su significati dei termini sconosciuti.</w:t>
      </w:r>
    </w:p>
    <w:p w:rsidR="005F6FB3" w:rsidRPr="00F12E26" w:rsidRDefault="005F6FB3" w:rsidP="0042090B">
      <w:pPr>
        <w:pStyle w:val="Standard"/>
        <w:numPr>
          <w:ilvl w:val="0"/>
          <w:numId w:val="31"/>
        </w:numPr>
        <w:spacing w:after="0"/>
        <w:jc w:val="both"/>
        <w:rPr>
          <w:rFonts w:ascii="Perpetua" w:hAnsi="Perpetua"/>
          <w:szCs w:val="22"/>
        </w:rPr>
      </w:pPr>
      <w:r w:rsidRPr="00F12E26">
        <w:rPr>
          <w:rFonts w:ascii="Perpetua" w:hAnsi="Perpetua"/>
          <w:szCs w:val="22"/>
        </w:rPr>
        <w:t>Esercizi legati alle maggiori difficoltà ortografiche.</w:t>
      </w:r>
    </w:p>
    <w:p w:rsidR="005F6FB3" w:rsidRPr="00F12E26" w:rsidRDefault="005F6FB3" w:rsidP="0042090B">
      <w:pPr>
        <w:pStyle w:val="Standard"/>
        <w:numPr>
          <w:ilvl w:val="0"/>
          <w:numId w:val="31"/>
        </w:numPr>
        <w:spacing w:after="0"/>
        <w:jc w:val="both"/>
        <w:rPr>
          <w:rFonts w:ascii="Perpetua" w:hAnsi="Perpetua"/>
          <w:szCs w:val="22"/>
        </w:rPr>
      </w:pPr>
      <w:r w:rsidRPr="00F12E26">
        <w:rPr>
          <w:rFonts w:ascii="Perpetua" w:hAnsi="Perpetua"/>
          <w:szCs w:val="22"/>
        </w:rPr>
        <w:t>Attività orali e scritte sulla frase minima e complessa.</w:t>
      </w:r>
    </w:p>
    <w:p w:rsidR="005F6FB3" w:rsidRPr="00F12E26" w:rsidRDefault="005F6FB3" w:rsidP="0042090B">
      <w:pPr>
        <w:pStyle w:val="Standard"/>
        <w:numPr>
          <w:ilvl w:val="0"/>
          <w:numId w:val="31"/>
        </w:numPr>
        <w:spacing w:after="0"/>
        <w:jc w:val="both"/>
        <w:rPr>
          <w:rFonts w:ascii="Perpetua" w:hAnsi="Perpetua"/>
          <w:szCs w:val="22"/>
        </w:rPr>
      </w:pPr>
      <w:r w:rsidRPr="00F12E26">
        <w:rPr>
          <w:rFonts w:ascii="Perpetua" w:hAnsi="Perpetua"/>
          <w:szCs w:val="22"/>
        </w:rPr>
        <w:t>Classificazione di parole.</w:t>
      </w:r>
    </w:p>
    <w:p w:rsidR="005F6FB3" w:rsidRPr="00F12E26" w:rsidRDefault="005F6FB3" w:rsidP="0042090B">
      <w:pPr>
        <w:pStyle w:val="Standard"/>
        <w:numPr>
          <w:ilvl w:val="0"/>
          <w:numId w:val="31"/>
        </w:numPr>
        <w:spacing w:after="0"/>
        <w:jc w:val="both"/>
        <w:rPr>
          <w:rFonts w:ascii="Perpetua" w:hAnsi="Perpetua"/>
          <w:szCs w:val="22"/>
        </w:rPr>
      </w:pPr>
      <w:r w:rsidRPr="00F12E26">
        <w:rPr>
          <w:rFonts w:ascii="Perpetua" w:hAnsi="Perpetua"/>
          <w:szCs w:val="22"/>
        </w:rPr>
        <w:t>Riconoscimento delle categorie morfologiche ed utilizzo per completare e arricchire testi scritti.</w:t>
      </w:r>
    </w:p>
    <w:p w:rsidR="005F6FB3" w:rsidRPr="00F12E26" w:rsidRDefault="005F6FB3" w:rsidP="0042090B">
      <w:pPr>
        <w:pStyle w:val="Standard"/>
        <w:numPr>
          <w:ilvl w:val="0"/>
          <w:numId w:val="31"/>
        </w:numPr>
        <w:spacing w:after="0"/>
        <w:jc w:val="both"/>
        <w:rPr>
          <w:rFonts w:ascii="Perpetua" w:hAnsi="Perpetua"/>
          <w:szCs w:val="22"/>
        </w:rPr>
      </w:pPr>
      <w:r w:rsidRPr="00F12E26">
        <w:rPr>
          <w:rFonts w:ascii="Perpetua" w:hAnsi="Perpetua"/>
          <w:szCs w:val="22"/>
        </w:rPr>
        <w:t>Esercizi specifici per imparare ad utilizzare correttamente le concordanze morfologiche.</w:t>
      </w:r>
    </w:p>
    <w:p w:rsidR="0042090B" w:rsidRDefault="0042090B" w:rsidP="005F6FB3">
      <w:pPr>
        <w:pStyle w:val="Standard"/>
        <w:jc w:val="both"/>
        <w:rPr>
          <w:rFonts w:ascii="Perpetua" w:hAnsi="Perpetua"/>
          <w:b/>
          <w:sz w:val="36"/>
          <w:szCs w:val="22"/>
        </w:rPr>
      </w:pPr>
    </w:p>
    <w:p w:rsidR="005F6FB3" w:rsidRPr="00873906" w:rsidRDefault="00873906" w:rsidP="005F6FB3">
      <w:pPr>
        <w:pStyle w:val="Standard"/>
        <w:jc w:val="both"/>
        <w:rPr>
          <w:rFonts w:ascii="Perpetua" w:hAnsi="Perpetua"/>
          <w:b/>
          <w:sz w:val="36"/>
          <w:szCs w:val="22"/>
        </w:rPr>
      </w:pPr>
      <w:r w:rsidRPr="00873906">
        <w:rPr>
          <w:rFonts w:ascii="Perpetua" w:hAnsi="Perpetua"/>
          <w:b/>
          <w:sz w:val="36"/>
          <w:szCs w:val="22"/>
        </w:rPr>
        <w:lastRenderedPageBreak/>
        <w:t>Verifica e valutazione</w:t>
      </w:r>
    </w:p>
    <w:p w:rsidR="005F6FB3" w:rsidRPr="00F12E26" w:rsidRDefault="005F6FB3" w:rsidP="005F6FB3">
      <w:pPr>
        <w:pStyle w:val="Standard"/>
        <w:jc w:val="both"/>
        <w:rPr>
          <w:rFonts w:ascii="Perpetua" w:hAnsi="Perpetua"/>
        </w:rPr>
      </w:pPr>
      <w:r w:rsidRPr="00F12E26">
        <w:rPr>
          <w:rFonts w:ascii="Perpetua" w:hAnsi="Perpetua"/>
        </w:rPr>
        <w:t>Le verifiche saranno effettuate in itinere e alla fine di ogni quadrimestre per mezzo di osservazioni sistematiche, attività orali e attività scritte.</w:t>
      </w:r>
    </w:p>
    <w:p w:rsidR="005F6FB3" w:rsidRPr="00F12E26" w:rsidRDefault="005F6FB3" w:rsidP="005F6FB3">
      <w:pPr>
        <w:pStyle w:val="Standard"/>
        <w:jc w:val="both"/>
        <w:rPr>
          <w:rFonts w:ascii="Perpetua" w:hAnsi="Perpetua"/>
        </w:rPr>
      </w:pPr>
      <w:r w:rsidRPr="00F12E26">
        <w:rPr>
          <w:rFonts w:ascii="Perpetua" w:hAnsi="Perpetua"/>
        </w:rPr>
        <w:t>Saranno effettuate prove oggettive preparate dall'insegnante, schede – questionario, a scelta multipla, del tipo vero-falso, a completamento, produzioni grafiche, questionari, testi s</w:t>
      </w:r>
      <w:r w:rsidR="008D5961" w:rsidRPr="00F12E26">
        <w:rPr>
          <w:rFonts w:ascii="Perpetua" w:hAnsi="Perpetua"/>
        </w:rPr>
        <w:t>a</w:t>
      </w:r>
      <w:r w:rsidRPr="00F12E26">
        <w:rPr>
          <w:rFonts w:ascii="Perpetua" w:hAnsi="Perpetua"/>
        </w:rPr>
        <w:t>cri La valutazione, oltre che degli obiettivi,</w:t>
      </w:r>
      <w:r w:rsidR="008D5961" w:rsidRPr="00F12E26">
        <w:rPr>
          <w:rFonts w:ascii="Perpetua" w:hAnsi="Perpetua"/>
        </w:rPr>
        <w:t xml:space="preserve"> </w:t>
      </w:r>
      <w:r w:rsidRPr="00F12E26">
        <w:rPr>
          <w:rFonts w:ascii="Perpetua" w:hAnsi="Perpetua"/>
        </w:rPr>
        <w:t>sarà globale, terrà conto degli esiti delle verifiche, ma anche della maturazione generale del bambino, del suo comportamento ( attenzione,partecipazione,interesse,motivazione,concentrazione,impegno ).</w:t>
      </w:r>
    </w:p>
    <w:p w:rsidR="005F6FB3" w:rsidRPr="00F12E26" w:rsidRDefault="005F6FB3" w:rsidP="005F6FB3">
      <w:pPr>
        <w:suppressAutoHyphens/>
        <w:autoSpaceDN w:val="0"/>
        <w:jc w:val="both"/>
        <w:textAlignment w:val="baseline"/>
        <w:rPr>
          <w:rFonts w:ascii="Perpetua" w:eastAsia="SimSun" w:hAnsi="Perpetua" w:cs="Mangal"/>
          <w:kern w:val="3"/>
          <w:sz w:val="24"/>
          <w:szCs w:val="24"/>
          <w:lang w:eastAsia="zh-CN" w:bidi="hi-IN"/>
        </w:rPr>
      </w:pPr>
      <w:r w:rsidRPr="00F12E26">
        <w:rPr>
          <w:rFonts w:ascii="Perpetua" w:eastAsia="SimSun" w:hAnsi="Perpetua" w:cs="Mangal"/>
          <w:kern w:val="3"/>
          <w:sz w:val="24"/>
          <w:szCs w:val="24"/>
          <w:lang w:eastAsia="zh-CN" w:bidi="hi-IN"/>
        </w:rPr>
        <w:t>Essa verrà espressa secondo le disposizioni della normativa ministeriale: numericamente.</w:t>
      </w:r>
    </w:p>
    <w:tbl>
      <w:tblPr>
        <w:tblStyle w:val="Grigliatabella"/>
        <w:tblpPr w:leftFromText="141" w:rightFromText="141" w:vertAnchor="text" w:horzAnchor="margin" w:tblpY="449"/>
        <w:tblW w:w="14567" w:type="dxa"/>
        <w:tblLook w:val="04A0" w:firstRow="1" w:lastRow="0" w:firstColumn="1" w:lastColumn="0" w:noHBand="0" w:noVBand="1"/>
      </w:tblPr>
      <w:tblGrid>
        <w:gridCol w:w="14567"/>
      </w:tblGrid>
      <w:tr w:rsidR="0042090B" w:rsidRPr="00C42539" w:rsidTr="0042090B">
        <w:trPr>
          <w:trHeight w:val="982"/>
        </w:trPr>
        <w:tc>
          <w:tcPr>
            <w:tcW w:w="14567" w:type="dxa"/>
            <w:vAlign w:val="center"/>
          </w:tcPr>
          <w:p w:rsidR="0042090B" w:rsidRPr="00024C14" w:rsidRDefault="0042090B" w:rsidP="0042090B">
            <w:pPr>
              <w:jc w:val="center"/>
              <w:rPr>
                <w:rFonts w:ascii="Perpetua" w:hAnsi="Perpetua"/>
                <w:sz w:val="16"/>
                <w:szCs w:val="40"/>
              </w:rPr>
            </w:pPr>
            <w:r w:rsidRPr="0042090B">
              <w:rPr>
                <w:rFonts w:ascii="Perpetua" w:hAnsi="Perpetua"/>
                <w:sz w:val="44"/>
                <w:szCs w:val="40"/>
              </w:rPr>
              <w:t>LINGUA INGLESE</w:t>
            </w:r>
          </w:p>
        </w:tc>
      </w:tr>
    </w:tbl>
    <w:p w:rsidR="00C42539" w:rsidRDefault="00C42539" w:rsidP="005F6FB3">
      <w:pPr>
        <w:suppressAutoHyphens/>
        <w:autoSpaceDN w:val="0"/>
        <w:jc w:val="both"/>
        <w:textAlignment w:val="baseline"/>
        <w:rPr>
          <w:rFonts w:ascii="Perpetua" w:eastAsia="SimSun" w:hAnsi="Perpetua" w:cs="Mangal"/>
          <w:kern w:val="3"/>
          <w:lang w:eastAsia="zh-CN" w:bidi="hi-IN"/>
        </w:rPr>
      </w:pPr>
    </w:p>
    <w:tbl>
      <w:tblPr>
        <w:tblStyle w:val="Grigliatabella"/>
        <w:tblpPr w:leftFromText="141" w:rightFromText="141" w:vertAnchor="page" w:horzAnchor="margin" w:tblpY="8026"/>
        <w:tblW w:w="5000" w:type="pct"/>
        <w:tblLook w:val="04A0" w:firstRow="1" w:lastRow="0" w:firstColumn="1" w:lastColumn="0" w:noHBand="0" w:noVBand="1"/>
      </w:tblPr>
      <w:tblGrid>
        <w:gridCol w:w="2737"/>
        <w:gridCol w:w="3043"/>
        <w:gridCol w:w="3402"/>
        <w:gridCol w:w="3217"/>
        <w:gridCol w:w="2103"/>
      </w:tblGrid>
      <w:tr w:rsidR="0042090B" w:rsidRPr="00C42539" w:rsidTr="0042090B">
        <w:trPr>
          <w:trHeight w:val="978"/>
        </w:trPr>
        <w:tc>
          <w:tcPr>
            <w:tcW w:w="944" w:type="pct"/>
          </w:tcPr>
          <w:p w:rsidR="0042090B" w:rsidRPr="00024C14" w:rsidRDefault="0042090B" w:rsidP="0042090B">
            <w:pPr>
              <w:rPr>
                <w:rFonts w:ascii="Perpetua" w:hAnsi="Perpetua"/>
                <w:sz w:val="36"/>
                <w:szCs w:val="40"/>
              </w:rPr>
            </w:pPr>
          </w:p>
          <w:p w:rsidR="0042090B" w:rsidRPr="00024C14" w:rsidRDefault="0042090B" w:rsidP="0042090B">
            <w:pPr>
              <w:jc w:val="center"/>
              <w:rPr>
                <w:rFonts w:ascii="Perpetua" w:hAnsi="Perpetua"/>
                <w:sz w:val="36"/>
                <w:szCs w:val="40"/>
              </w:rPr>
            </w:pPr>
            <w:r>
              <w:rPr>
                <w:rFonts w:ascii="Perpetua" w:hAnsi="Perpetua"/>
                <w:sz w:val="36"/>
                <w:szCs w:val="40"/>
              </w:rPr>
              <w:t xml:space="preserve">NUCLEO </w:t>
            </w:r>
          </w:p>
        </w:tc>
        <w:tc>
          <w:tcPr>
            <w:tcW w:w="1049" w:type="pct"/>
            <w:vAlign w:val="center"/>
          </w:tcPr>
          <w:p w:rsidR="0042090B" w:rsidRPr="00024C14" w:rsidRDefault="0042090B" w:rsidP="0042090B">
            <w:pPr>
              <w:jc w:val="center"/>
              <w:rPr>
                <w:rFonts w:ascii="Perpetua" w:hAnsi="Perpetua"/>
                <w:sz w:val="36"/>
                <w:szCs w:val="40"/>
              </w:rPr>
            </w:pPr>
            <w:r w:rsidRPr="00024C14">
              <w:rPr>
                <w:rFonts w:ascii="Perpetua" w:hAnsi="Perpetua"/>
                <w:sz w:val="36"/>
                <w:szCs w:val="40"/>
              </w:rPr>
              <w:t>COMPETENZE</w:t>
            </w:r>
          </w:p>
        </w:tc>
        <w:tc>
          <w:tcPr>
            <w:tcW w:w="2282" w:type="pct"/>
            <w:gridSpan w:val="2"/>
          </w:tcPr>
          <w:p w:rsidR="0042090B" w:rsidRDefault="0042090B" w:rsidP="0042090B">
            <w:pPr>
              <w:spacing w:beforeLines="1" w:before="2"/>
              <w:jc w:val="center"/>
              <w:outlineLvl w:val="4"/>
              <w:rPr>
                <w:rFonts w:ascii="Perpetua" w:hAnsi="Perpetua"/>
                <w:iCs/>
                <w:sz w:val="36"/>
              </w:rPr>
            </w:pPr>
            <w:r>
              <w:rPr>
                <w:rFonts w:ascii="Perpetua" w:hAnsi="Perpetua"/>
                <w:iCs/>
                <w:sz w:val="36"/>
              </w:rPr>
              <w:t>OBIETTIVI</w:t>
            </w:r>
          </w:p>
          <w:p w:rsidR="0042090B" w:rsidRPr="00024C14" w:rsidRDefault="0042090B" w:rsidP="0042090B">
            <w:pPr>
              <w:spacing w:beforeLines="1" w:before="2"/>
              <w:jc w:val="center"/>
              <w:outlineLvl w:val="4"/>
              <w:rPr>
                <w:rFonts w:ascii="Perpetua" w:hAnsi="Perpetua"/>
                <w:iCs/>
                <w:sz w:val="36"/>
              </w:rPr>
            </w:pPr>
            <w:r>
              <w:rPr>
                <w:rFonts w:ascii="Perpetua" w:hAnsi="Perpetua"/>
                <w:iCs/>
                <w:sz w:val="36"/>
              </w:rPr>
              <w:t>D’</w:t>
            </w:r>
            <w:r w:rsidRPr="00024C14">
              <w:rPr>
                <w:rFonts w:ascii="Perpetua" w:hAnsi="Perpetua"/>
                <w:iCs/>
                <w:sz w:val="36"/>
              </w:rPr>
              <w:t>APPRENDIMENTO</w:t>
            </w:r>
          </w:p>
        </w:tc>
        <w:tc>
          <w:tcPr>
            <w:tcW w:w="725" w:type="pct"/>
            <w:vAlign w:val="center"/>
          </w:tcPr>
          <w:p w:rsidR="0042090B" w:rsidRDefault="0042090B" w:rsidP="0042090B">
            <w:pPr>
              <w:jc w:val="center"/>
              <w:rPr>
                <w:rFonts w:ascii="Perpetua" w:hAnsi="Perpetua"/>
                <w:sz w:val="36"/>
                <w:szCs w:val="40"/>
              </w:rPr>
            </w:pPr>
          </w:p>
          <w:p w:rsidR="0042090B" w:rsidRDefault="0042090B" w:rsidP="0042090B">
            <w:pPr>
              <w:jc w:val="center"/>
              <w:rPr>
                <w:rFonts w:ascii="Perpetua" w:hAnsi="Perpetua"/>
                <w:sz w:val="36"/>
                <w:szCs w:val="40"/>
              </w:rPr>
            </w:pPr>
            <w:r w:rsidRPr="00024C14">
              <w:rPr>
                <w:rFonts w:ascii="Perpetua" w:hAnsi="Perpetua"/>
                <w:sz w:val="36"/>
                <w:szCs w:val="40"/>
              </w:rPr>
              <w:t>CONTENUTI</w:t>
            </w:r>
          </w:p>
          <w:p w:rsidR="0042090B" w:rsidRPr="00024C14" w:rsidRDefault="0042090B" w:rsidP="0042090B">
            <w:pPr>
              <w:jc w:val="center"/>
              <w:rPr>
                <w:rFonts w:ascii="Perpetua" w:hAnsi="Perpetua"/>
                <w:sz w:val="36"/>
                <w:szCs w:val="40"/>
              </w:rPr>
            </w:pPr>
          </w:p>
        </w:tc>
      </w:tr>
      <w:tr w:rsidR="0042090B" w:rsidRPr="00C42539" w:rsidTr="0042090B">
        <w:trPr>
          <w:trHeight w:val="978"/>
        </w:trPr>
        <w:tc>
          <w:tcPr>
            <w:tcW w:w="944" w:type="pct"/>
            <w:vMerge w:val="restart"/>
          </w:tcPr>
          <w:p w:rsidR="0042090B" w:rsidRPr="00024C14" w:rsidRDefault="0042090B" w:rsidP="0042090B">
            <w:pPr>
              <w:rPr>
                <w:rFonts w:ascii="Perpetua" w:hAnsi="Perpetua"/>
                <w:sz w:val="24"/>
                <w:szCs w:val="24"/>
              </w:rPr>
            </w:pPr>
            <w:proofErr w:type="spellStart"/>
            <w:r w:rsidRPr="00024C14">
              <w:rPr>
                <w:rFonts w:ascii="Perpetua" w:hAnsi="Perpetua"/>
                <w:sz w:val="24"/>
                <w:szCs w:val="24"/>
              </w:rPr>
              <w:t>Listening</w:t>
            </w:r>
            <w:proofErr w:type="spellEnd"/>
          </w:p>
        </w:tc>
        <w:tc>
          <w:tcPr>
            <w:tcW w:w="1049" w:type="pct"/>
            <w:vMerge w:val="restart"/>
            <w:vAlign w:val="center"/>
          </w:tcPr>
          <w:p w:rsidR="0042090B" w:rsidRPr="00024C14" w:rsidRDefault="0042090B" w:rsidP="0042090B">
            <w:pPr>
              <w:rPr>
                <w:rFonts w:ascii="Perpetua" w:hAnsi="Perpetua"/>
                <w:sz w:val="24"/>
                <w:szCs w:val="24"/>
              </w:rPr>
            </w:pPr>
            <w:r w:rsidRPr="00024C14">
              <w:rPr>
                <w:rFonts w:ascii="Perpetua" w:hAnsi="Perpetua"/>
                <w:sz w:val="24"/>
                <w:szCs w:val="24"/>
              </w:rPr>
              <w:t>Comprende brevi messaggi orali e scritti relativi ad ambiti familiari</w:t>
            </w:r>
          </w:p>
        </w:tc>
        <w:tc>
          <w:tcPr>
            <w:tcW w:w="1173" w:type="pct"/>
            <w:vMerge w:val="restart"/>
          </w:tcPr>
          <w:p w:rsidR="0042090B" w:rsidRPr="00024C14" w:rsidRDefault="0042090B" w:rsidP="0042090B">
            <w:pPr>
              <w:pStyle w:val="Paragrafoelenco"/>
              <w:numPr>
                <w:ilvl w:val="0"/>
                <w:numId w:val="30"/>
              </w:numPr>
              <w:spacing w:beforeLines="1" w:before="2"/>
              <w:jc w:val="center"/>
              <w:outlineLvl w:val="4"/>
              <w:rPr>
                <w:rFonts w:ascii="Perpetua" w:hAnsi="Perpetua"/>
                <w:b/>
                <w:i/>
                <w:iCs/>
                <w:sz w:val="24"/>
                <w:szCs w:val="24"/>
              </w:rPr>
            </w:pPr>
            <w:r w:rsidRPr="00024C14">
              <w:rPr>
                <w:rFonts w:ascii="Perpetua" w:hAnsi="Perpetua"/>
                <w:b/>
                <w:i/>
                <w:iCs/>
                <w:sz w:val="24"/>
                <w:szCs w:val="24"/>
              </w:rPr>
              <w:t>ABILITÀ</w:t>
            </w:r>
          </w:p>
          <w:p w:rsidR="0042090B" w:rsidRPr="00024C14" w:rsidRDefault="0042090B" w:rsidP="0042090B">
            <w:pPr>
              <w:pStyle w:val="Paragrafoelenco"/>
              <w:keepNext/>
              <w:numPr>
                <w:ilvl w:val="0"/>
                <w:numId w:val="30"/>
              </w:numPr>
              <w:spacing w:beforeLines="1" w:before="2"/>
              <w:rPr>
                <w:rFonts w:ascii="Perpetua" w:hAnsi="Perpetua" w:cs="Times New Roman"/>
                <w:sz w:val="24"/>
                <w:szCs w:val="24"/>
              </w:rPr>
            </w:pPr>
            <w:r w:rsidRPr="00024C14">
              <w:rPr>
                <w:rFonts w:ascii="Perpetua" w:hAnsi="Perpetua" w:cs="Times New Roman"/>
                <w:b/>
                <w:i/>
                <w:sz w:val="24"/>
                <w:szCs w:val="24"/>
              </w:rPr>
              <w:t>Comprensione</w:t>
            </w:r>
          </w:p>
          <w:p w:rsidR="0042090B" w:rsidRPr="00024C14" w:rsidRDefault="0042090B" w:rsidP="0042090B">
            <w:pPr>
              <w:numPr>
                <w:ilvl w:val="0"/>
                <w:numId w:val="30"/>
              </w:numPr>
              <w:spacing w:beforeLines="1" w:before="2"/>
              <w:rPr>
                <w:rFonts w:ascii="Perpetua" w:hAnsi="Perpetua" w:cs="Times New Roman"/>
                <w:sz w:val="24"/>
                <w:szCs w:val="24"/>
              </w:rPr>
            </w:pPr>
            <w:r w:rsidRPr="00024C14">
              <w:rPr>
                <w:rFonts w:ascii="Perpetua" w:hAnsi="Perpetua" w:cs="Times New Roman"/>
                <w:sz w:val="24"/>
                <w:szCs w:val="24"/>
              </w:rPr>
              <w:t xml:space="preserve">Comprendere espressioni familiari di uso quotidiano e formule comuni utili per </w:t>
            </w:r>
            <w:proofErr w:type="spellStart"/>
            <w:r w:rsidRPr="00024C14">
              <w:rPr>
                <w:rFonts w:ascii="Perpetua" w:hAnsi="Perpetua" w:cs="Times New Roman"/>
                <w:sz w:val="24"/>
                <w:szCs w:val="24"/>
              </w:rPr>
              <w:t>sodddisfare</w:t>
            </w:r>
            <w:proofErr w:type="spellEnd"/>
            <w:r w:rsidRPr="00024C14">
              <w:rPr>
                <w:rFonts w:ascii="Perpetua" w:hAnsi="Perpetua" w:cs="Times New Roman"/>
                <w:sz w:val="24"/>
                <w:szCs w:val="24"/>
              </w:rPr>
              <w:t xml:space="preserve"> bisogni di tipo concreto, espresse oralmente in modo chiaro e lento.</w:t>
            </w:r>
          </w:p>
          <w:p w:rsidR="0042090B" w:rsidRPr="00024C14" w:rsidRDefault="0042090B" w:rsidP="0042090B">
            <w:pPr>
              <w:keepNext/>
              <w:numPr>
                <w:ilvl w:val="0"/>
                <w:numId w:val="30"/>
              </w:numPr>
              <w:spacing w:beforeLines="1" w:before="2"/>
              <w:rPr>
                <w:rFonts w:ascii="Perpetua" w:hAnsi="Perpetua" w:cs="Times New Roman"/>
                <w:sz w:val="24"/>
                <w:szCs w:val="24"/>
              </w:rPr>
            </w:pPr>
            <w:r w:rsidRPr="00024C14">
              <w:rPr>
                <w:rFonts w:ascii="Perpetua" w:hAnsi="Perpetua" w:cs="Times New Roman"/>
                <w:sz w:val="24"/>
                <w:szCs w:val="24"/>
              </w:rPr>
              <w:t>Riconoscere e comprendere, in forma scritta, parole e frasi molto semplice, brevi e familiari.</w:t>
            </w:r>
          </w:p>
          <w:p w:rsidR="0042090B" w:rsidRPr="00024C14" w:rsidRDefault="0042090B" w:rsidP="0042090B">
            <w:pPr>
              <w:spacing w:beforeLines="1" w:before="2"/>
              <w:rPr>
                <w:rFonts w:ascii="Perpetua" w:hAnsi="Perpetua" w:cs="Times New Roman"/>
                <w:sz w:val="24"/>
                <w:szCs w:val="24"/>
              </w:rPr>
            </w:pPr>
          </w:p>
          <w:p w:rsidR="0042090B" w:rsidRPr="00024C14" w:rsidRDefault="0042090B" w:rsidP="0042090B">
            <w:pPr>
              <w:pStyle w:val="Paragrafoelenco"/>
              <w:keepNext/>
              <w:numPr>
                <w:ilvl w:val="0"/>
                <w:numId w:val="30"/>
              </w:numPr>
              <w:spacing w:beforeLines="1" w:before="2"/>
              <w:rPr>
                <w:rFonts w:ascii="Perpetua" w:hAnsi="Perpetua" w:cs="Times New Roman"/>
                <w:sz w:val="24"/>
                <w:szCs w:val="24"/>
              </w:rPr>
            </w:pPr>
            <w:r w:rsidRPr="00024C14">
              <w:rPr>
                <w:rFonts w:ascii="Perpetua" w:hAnsi="Perpetua" w:cs="Times New Roman"/>
                <w:b/>
                <w:i/>
                <w:sz w:val="24"/>
                <w:szCs w:val="24"/>
              </w:rPr>
              <w:t>Interazione</w:t>
            </w:r>
          </w:p>
          <w:p w:rsidR="0042090B" w:rsidRPr="00024C14" w:rsidRDefault="0042090B" w:rsidP="0042090B">
            <w:pPr>
              <w:numPr>
                <w:ilvl w:val="0"/>
                <w:numId w:val="30"/>
              </w:numPr>
              <w:spacing w:beforeLines="1" w:before="2"/>
              <w:rPr>
                <w:rFonts w:ascii="Perpetua" w:hAnsi="Perpetua" w:cs="Times New Roman"/>
                <w:sz w:val="24"/>
                <w:szCs w:val="24"/>
              </w:rPr>
            </w:pPr>
            <w:r w:rsidRPr="00024C14">
              <w:rPr>
                <w:rFonts w:ascii="Perpetua" w:hAnsi="Perpetua" w:cs="Times New Roman"/>
                <w:sz w:val="24"/>
                <w:szCs w:val="24"/>
              </w:rPr>
              <w:t xml:space="preserve">Interagire nelle situazioni </w:t>
            </w:r>
            <w:r w:rsidRPr="00024C14">
              <w:rPr>
                <w:rFonts w:ascii="Perpetua" w:hAnsi="Perpetua" w:cs="Times New Roman"/>
                <w:sz w:val="24"/>
                <w:szCs w:val="24"/>
              </w:rPr>
              <w:lastRenderedPageBreak/>
              <w:t xml:space="preserve">relative alle attività svolte in classe utilizzando espressioni familiari di uso quotidiano e formule note e comuni. </w:t>
            </w:r>
          </w:p>
          <w:p w:rsidR="0042090B" w:rsidRPr="00024C14" w:rsidRDefault="0042090B" w:rsidP="0042090B">
            <w:pPr>
              <w:pStyle w:val="Paragrafoelenco"/>
              <w:keepNext/>
              <w:numPr>
                <w:ilvl w:val="0"/>
                <w:numId w:val="30"/>
              </w:numPr>
              <w:spacing w:beforeLines="1" w:before="2"/>
              <w:rPr>
                <w:rFonts w:ascii="Perpetua" w:hAnsi="Perpetua" w:cs="Times New Roman"/>
                <w:sz w:val="24"/>
                <w:szCs w:val="24"/>
              </w:rPr>
            </w:pPr>
            <w:r w:rsidRPr="00024C14">
              <w:rPr>
                <w:rFonts w:ascii="Perpetua" w:hAnsi="Perpetua" w:cs="Times New Roman"/>
                <w:b/>
                <w:i/>
                <w:sz w:val="24"/>
                <w:szCs w:val="24"/>
              </w:rPr>
              <w:t>Produzione</w:t>
            </w:r>
          </w:p>
          <w:p w:rsidR="0042090B" w:rsidRPr="00024C14" w:rsidRDefault="0042090B" w:rsidP="0042090B">
            <w:pPr>
              <w:keepNext/>
              <w:numPr>
                <w:ilvl w:val="0"/>
                <w:numId w:val="30"/>
              </w:numPr>
              <w:spacing w:beforeLines="1" w:before="2"/>
              <w:rPr>
                <w:rFonts w:ascii="Perpetua" w:hAnsi="Perpetua" w:cs="Times New Roman"/>
                <w:sz w:val="24"/>
                <w:szCs w:val="24"/>
              </w:rPr>
            </w:pPr>
            <w:r w:rsidRPr="00024C14">
              <w:rPr>
                <w:rFonts w:ascii="Perpetua" w:hAnsi="Perpetua" w:cs="Times New Roman"/>
                <w:sz w:val="24"/>
                <w:szCs w:val="24"/>
              </w:rPr>
              <w:t>Produrre oralmente domande semplici e brevi frasi per dare informazioni su se stessi, l’ambiente familiare e la vita della classe.</w:t>
            </w:r>
          </w:p>
          <w:p w:rsidR="0042090B" w:rsidRPr="00024C14" w:rsidRDefault="0042090B" w:rsidP="0042090B">
            <w:pPr>
              <w:numPr>
                <w:ilvl w:val="0"/>
                <w:numId w:val="30"/>
              </w:numPr>
              <w:spacing w:beforeLines="1" w:before="2"/>
              <w:rPr>
                <w:rFonts w:ascii="Perpetua" w:hAnsi="Perpetua" w:cs="Times New Roman"/>
                <w:sz w:val="24"/>
                <w:szCs w:val="24"/>
              </w:rPr>
            </w:pPr>
            <w:r w:rsidRPr="00024C14">
              <w:rPr>
                <w:rFonts w:ascii="Perpetua" w:hAnsi="Perpetua" w:cs="Times New Roman"/>
                <w:sz w:val="24"/>
                <w:szCs w:val="24"/>
              </w:rPr>
              <w:t>Produrre in forma scritta semplice messaggi familiari.</w:t>
            </w:r>
          </w:p>
          <w:p w:rsidR="0042090B" w:rsidRPr="00024C14" w:rsidRDefault="0042090B" w:rsidP="0042090B">
            <w:pPr>
              <w:spacing w:beforeLines="1" w:before="2"/>
              <w:rPr>
                <w:rFonts w:ascii="Perpetua" w:hAnsi="Perpetua" w:cs="Times New Roman"/>
                <w:sz w:val="24"/>
                <w:szCs w:val="24"/>
              </w:rPr>
            </w:pPr>
          </w:p>
          <w:p w:rsidR="0042090B" w:rsidRPr="00024C14" w:rsidRDefault="0042090B" w:rsidP="0042090B">
            <w:pPr>
              <w:pStyle w:val="Paragrafoelenco"/>
              <w:keepNext/>
              <w:numPr>
                <w:ilvl w:val="0"/>
                <w:numId w:val="30"/>
              </w:numPr>
              <w:spacing w:beforeLines="1" w:before="2"/>
              <w:rPr>
                <w:rFonts w:ascii="Perpetua" w:hAnsi="Perpetua" w:cs="Times New Roman"/>
                <w:sz w:val="24"/>
                <w:szCs w:val="24"/>
              </w:rPr>
            </w:pPr>
            <w:r w:rsidRPr="00024C14">
              <w:rPr>
                <w:rFonts w:ascii="Perpetua" w:hAnsi="Perpetua" w:cs="Times New Roman"/>
                <w:b/>
                <w:i/>
                <w:sz w:val="24"/>
                <w:szCs w:val="24"/>
              </w:rPr>
              <w:t xml:space="preserve">Abilità metalinguistiche e </w:t>
            </w:r>
            <w:proofErr w:type="spellStart"/>
            <w:r w:rsidRPr="00024C14">
              <w:rPr>
                <w:rFonts w:ascii="Perpetua" w:hAnsi="Perpetua" w:cs="Times New Roman"/>
                <w:b/>
                <w:i/>
                <w:sz w:val="24"/>
                <w:szCs w:val="24"/>
              </w:rPr>
              <w:t>metatestuali</w:t>
            </w:r>
            <w:proofErr w:type="spellEnd"/>
          </w:p>
          <w:p w:rsidR="0042090B" w:rsidRPr="00024C14" w:rsidRDefault="0042090B" w:rsidP="0042090B">
            <w:pPr>
              <w:numPr>
                <w:ilvl w:val="0"/>
                <w:numId w:val="30"/>
              </w:numPr>
              <w:spacing w:beforeLines="1" w:before="2"/>
              <w:rPr>
                <w:rFonts w:ascii="Perpetua" w:hAnsi="Perpetua" w:cs="Times New Roman"/>
                <w:sz w:val="24"/>
                <w:szCs w:val="24"/>
              </w:rPr>
            </w:pPr>
            <w:r w:rsidRPr="00024C14">
              <w:rPr>
                <w:rFonts w:ascii="Perpetua" w:hAnsi="Perpetua" w:cs="Times New Roman"/>
                <w:sz w:val="24"/>
                <w:szCs w:val="24"/>
              </w:rPr>
              <w:t>Sviluppare una flessibilità cognitiva attraverso costante sollecitazione e progressivo sviluppo del linguaggio in generale.</w:t>
            </w:r>
          </w:p>
          <w:p w:rsidR="0042090B" w:rsidRPr="00024C14" w:rsidRDefault="0042090B" w:rsidP="0042090B">
            <w:pPr>
              <w:numPr>
                <w:ilvl w:val="0"/>
                <w:numId w:val="30"/>
              </w:numPr>
              <w:spacing w:beforeLines="1" w:before="2"/>
              <w:rPr>
                <w:rFonts w:ascii="Perpetua" w:hAnsi="Perpetua" w:cs="Times New Roman"/>
                <w:sz w:val="24"/>
                <w:szCs w:val="24"/>
              </w:rPr>
            </w:pPr>
            <w:r w:rsidRPr="00024C14">
              <w:rPr>
                <w:rFonts w:ascii="Perpetua" w:hAnsi="Perpetua" w:cs="Times New Roman"/>
                <w:sz w:val="24"/>
                <w:szCs w:val="24"/>
              </w:rPr>
              <w:t>Collegare parole e gruppi di parole con connettivi molto elementari.</w:t>
            </w:r>
          </w:p>
          <w:p w:rsidR="0042090B" w:rsidRPr="00024C14" w:rsidRDefault="0042090B" w:rsidP="0042090B">
            <w:pPr>
              <w:spacing w:beforeLines="1" w:before="2"/>
              <w:jc w:val="center"/>
              <w:outlineLvl w:val="4"/>
              <w:rPr>
                <w:rFonts w:ascii="Perpetua" w:hAnsi="Perpetua"/>
                <w:b/>
                <w:i/>
                <w:iCs/>
                <w:sz w:val="24"/>
                <w:szCs w:val="24"/>
              </w:rPr>
            </w:pPr>
          </w:p>
        </w:tc>
        <w:tc>
          <w:tcPr>
            <w:tcW w:w="1108" w:type="pct"/>
            <w:vMerge w:val="restart"/>
          </w:tcPr>
          <w:p w:rsidR="0042090B" w:rsidRPr="00024C14" w:rsidRDefault="0042090B" w:rsidP="0042090B">
            <w:pPr>
              <w:pStyle w:val="Paragrafoelenco"/>
              <w:numPr>
                <w:ilvl w:val="0"/>
                <w:numId w:val="30"/>
              </w:numPr>
              <w:spacing w:beforeLines="1" w:before="2"/>
              <w:jc w:val="center"/>
              <w:outlineLvl w:val="4"/>
              <w:rPr>
                <w:rFonts w:ascii="Perpetua" w:hAnsi="Perpetua"/>
                <w:b/>
                <w:i/>
                <w:iCs/>
                <w:sz w:val="24"/>
                <w:szCs w:val="24"/>
              </w:rPr>
            </w:pPr>
            <w:r w:rsidRPr="00024C14">
              <w:rPr>
                <w:rFonts w:ascii="Perpetua" w:hAnsi="Perpetua"/>
                <w:b/>
                <w:i/>
                <w:iCs/>
                <w:sz w:val="24"/>
                <w:szCs w:val="24"/>
              </w:rPr>
              <w:lastRenderedPageBreak/>
              <w:t>CONOSCENZE</w:t>
            </w:r>
          </w:p>
          <w:p w:rsidR="0042090B" w:rsidRPr="00024C14" w:rsidRDefault="0042090B" w:rsidP="0042090B">
            <w:pPr>
              <w:spacing w:beforeLines="1" w:before="2"/>
              <w:rPr>
                <w:rFonts w:ascii="Perpetua" w:hAnsi="Perpetua" w:cs="Times New Roman"/>
                <w:sz w:val="24"/>
                <w:szCs w:val="24"/>
              </w:rPr>
            </w:pPr>
          </w:p>
          <w:p w:rsidR="0042090B" w:rsidRPr="00024C14" w:rsidRDefault="0042090B" w:rsidP="0042090B">
            <w:pPr>
              <w:pStyle w:val="Paragrafoelenco"/>
              <w:numPr>
                <w:ilvl w:val="0"/>
                <w:numId w:val="30"/>
              </w:numPr>
              <w:spacing w:beforeLines="1" w:before="2"/>
              <w:rPr>
                <w:rFonts w:ascii="Perpetua" w:hAnsi="Perpetua" w:cs="Times New Roman"/>
                <w:sz w:val="24"/>
                <w:szCs w:val="24"/>
              </w:rPr>
            </w:pPr>
            <w:r w:rsidRPr="00024C14">
              <w:rPr>
                <w:rFonts w:ascii="Perpetua" w:hAnsi="Perpetua" w:cs="Times New Roman"/>
                <w:b/>
                <w:i/>
                <w:sz w:val="24"/>
                <w:szCs w:val="24"/>
              </w:rPr>
              <w:t>Funzioni linguistico-comunicative</w:t>
            </w:r>
          </w:p>
          <w:p w:rsidR="0042090B" w:rsidRPr="00024C14" w:rsidRDefault="0042090B" w:rsidP="0042090B">
            <w:pPr>
              <w:numPr>
                <w:ilvl w:val="0"/>
                <w:numId w:val="30"/>
              </w:numPr>
              <w:spacing w:beforeLines="1" w:before="2"/>
              <w:rPr>
                <w:rFonts w:ascii="Perpetua" w:hAnsi="Perpetua" w:cs="Times New Roman"/>
                <w:sz w:val="24"/>
                <w:szCs w:val="24"/>
              </w:rPr>
            </w:pPr>
            <w:r w:rsidRPr="00024C14">
              <w:rPr>
                <w:rFonts w:ascii="Perpetua" w:hAnsi="Perpetua" w:cs="Times New Roman"/>
                <w:sz w:val="24"/>
                <w:szCs w:val="24"/>
              </w:rPr>
              <w:t>Funzioni linguistico</w:t>
            </w:r>
            <w:r w:rsidRPr="00024C14">
              <w:rPr>
                <w:rFonts w:ascii="Perpetua" w:hAnsi="Perpetua" w:cs="Times New Roman"/>
                <w:b/>
                <w:sz w:val="24"/>
                <w:szCs w:val="24"/>
              </w:rPr>
              <w:t>-</w:t>
            </w:r>
            <w:r w:rsidRPr="00024C14">
              <w:rPr>
                <w:rFonts w:ascii="Perpetua" w:hAnsi="Perpetua" w:cs="Times New Roman"/>
                <w:sz w:val="24"/>
                <w:szCs w:val="24"/>
              </w:rPr>
              <w:t>comunicative necessarie per potenziare il livello A1.</w:t>
            </w:r>
          </w:p>
          <w:p w:rsidR="0042090B" w:rsidRPr="00024C14" w:rsidRDefault="0042090B" w:rsidP="0042090B">
            <w:pPr>
              <w:pStyle w:val="Paragrafoelenco"/>
              <w:numPr>
                <w:ilvl w:val="0"/>
                <w:numId w:val="30"/>
              </w:numPr>
              <w:spacing w:beforeLines="1" w:before="2"/>
              <w:rPr>
                <w:rFonts w:ascii="Perpetua" w:hAnsi="Perpetua" w:cs="Times New Roman"/>
                <w:sz w:val="24"/>
                <w:szCs w:val="24"/>
              </w:rPr>
            </w:pPr>
            <w:r w:rsidRPr="00024C14">
              <w:rPr>
                <w:rFonts w:ascii="Perpetua" w:hAnsi="Perpetua" w:cs="Times New Roman"/>
                <w:b/>
                <w:i/>
                <w:sz w:val="24"/>
                <w:szCs w:val="24"/>
              </w:rPr>
              <w:t>Lessico</w:t>
            </w:r>
          </w:p>
          <w:p w:rsidR="0042090B" w:rsidRPr="00024C14" w:rsidRDefault="0042090B" w:rsidP="0042090B">
            <w:pPr>
              <w:numPr>
                <w:ilvl w:val="0"/>
                <w:numId w:val="30"/>
              </w:numPr>
              <w:spacing w:beforeLines="1" w:before="2"/>
              <w:rPr>
                <w:rFonts w:ascii="Perpetua" w:hAnsi="Perpetua" w:cs="Times New Roman"/>
                <w:sz w:val="24"/>
                <w:szCs w:val="24"/>
              </w:rPr>
            </w:pPr>
            <w:r w:rsidRPr="00024C14">
              <w:rPr>
                <w:rFonts w:ascii="Perpetua" w:hAnsi="Perpetua" w:cs="Times New Roman"/>
                <w:sz w:val="24"/>
                <w:szCs w:val="24"/>
              </w:rPr>
              <w:t xml:space="preserve">Lessico minimo relativo alle concrete situazioni linguistico-comunicative affrontate. </w:t>
            </w:r>
          </w:p>
          <w:p w:rsidR="0042090B" w:rsidRPr="00024C14" w:rsidRDefault="0042090B" w:rsidP="0042090B">
            <w:pPr>
              <w:keepNext/>
              <w:numPr>
                <w:ilvl w:val="0"/>
                <w:numId w:val="30"/>
              </w:numPr>
              <w:spacing w:beforeLines="1" w:before="2"/>
              <w:rPr>
                <w:rFonts w:ascii="Perpetua" w:hAnsi="Perpetua" w:cs="Times New Roman"/>
                <w:sz w:val="24"/>
                <w:szCs w:val="24"/>
              </w:rPr>
            </w:pPr>
            <w:r w:rsidRPr="00024C14">
              <w:rPr>
                <w:rFonts w:ascii="Perpetua" w:hAnsi="Perpetua" w:cs="Times New Roman"/>
                <w:sz w:val="24"/>
                <w:szCs w:val="24"/>
              </w:rPr>
              <w:t>Semplice formule convenzionali per stabilire contatti sociali.</w:t>
            </w:r>
          </w:p>
          <w:p w:rsidR="0042090B" w:rsidRPr="00024C14" w:rsidRDefault="0042090B" w:rsidP="0042090B">
            <w:pPr>
              <w:spacing w:beforeLines="1" w:before="2"/>
              <w:rPr>
                <w:rFonts w:ascii="Perpetua" w:hAnsi="Perpetua" w:cs="Times New Roman"/>
                <w:sz w:val="24"/>
                <w:szCs w:val="24"/>
              </w:rPr>
            </w:pPr>
          </w:p>
          <w:p w:rsidR="0042090B" w:rsidRPr="00024C14" w:rsidRDefault="0042090B" w:rsidP="0042090B">
            <w:pPr>
              <w:pStyle w:val="Paragrafoelenco"/>
              <w:keepNext/>
              <w:numPr>
                <w:ilvl w:val="0"/>
                <w:numId w:val="30"/>
              </w:numPr>
              <w:spacing w:beforeLines="1" w:before="2"/>
              <w:rPr>
                <w:rFonts w:ascii="Perpetua" w:hAnsi="Perpetua" w:cs="Times New Roman"/>
                <w:sz w:val="24"/>
                <w:szCs w:val="24"/>
              </w:rPr>
            </w:pPr>
            <w:r w:rsidRPr="00024C14">
              <w:rPr>
                <w:rFonts w:ascii="Perpetua" w:hAnsi="Perpetua" w:cs="Times New Roman"/>
                <w:b/>
                <w:i/>
                <w:sz w:val="24"/>
                <w:szCs w:val="24"/>
              </w:rPr>
              <w:t>Grammatica della frase e del testo</w:t>
            </w:r>
          </w:p>
          <w:p w:rsidR="0042090B" w:rsidRPr="00024C14" w:rsidRDefault="0042090B" w:rsidP="0042090B">
            <w:pPr>
              <w:numPr>
                <w:ilvl w:val="0"/>
                <w:numId w:val="30"/>
              </w:numPr>
              <w:spacing w:beforeLines="1" w:before="2"/>
              <w:rPr>
                <w:rFonts w:ascii="Perpetua" w:hAnsi="Perpetua" w:cs="Times New Roman"/>
                <w:sz w:val="24"/>
                <w:szCs w:val="24"/>
              </w:rPr>
            </w:pPr>
            <w:r w:rsidRPr="00024C14">
              <w:rPr>
                <w:rFonts w:ascii="Perpetua" w:hAnsi="Perpetua" w:cs="Times New Roman"/>
                <w:sz w:val="24"/>
                <w:szCs w:val="24"/>
              </w:rPr>
              <w:t>Forme semplici, a livello implicito, necessarie per potenziare il livello A1.</w:t>
            </w:r>
          </w:p>
          <w:p w:rsidR="0042090B" w:rsidRPr="00024C14" w:rsidRDefault="0042090B" w:rsidP="0042090B">
            <w:pPr>
              <w:spacing w:beforeLines="1" w:before="2"/>
              <w:rPr>
                <w:rFonts w:ascii="Perpetua" w:hAnsi="Perpetua" w:cs="Times New Roman"/>
                <w:sz w:val="24"/>
                <w:szCs w:val="24"/>
              </w:rPr>
            </w:pPr>
          </w:p>
          <w:p w:rsidR="0042090B" w:rsidRPr="00024C14" w:rsidRDefault="0042090B" w:rsidP="0042090B">
            <w:pPr>
              <w:pStyle w:val="Paragrafoelenco"/>
              <w:keepNext/>
              <w:numPr>
                <w:ilvl w:val="0"/>
                <w:numId w:val="30"/>
              </w:numPr>
              <w:spacing w:beforeLines="1" w:before="2"/>
              <w:rPr>
                <w:rFonts w:ascii="Perpetua" w:hAnsi="Perpetua" w:cs="Times New Roman"/>
                <w:sz w:val="24"/>
                <w:szCs w:val="24"/>
              </w:rPr>
            </w:pPr>
            <w:r w:rsidRPr="00024C14">
              <w:rPr>
                <w:rFonts w:ascii="Perpetua" w:hAnsi="Perpetua" w:cs="Times New Roman"/>
                <w:b/>
                <w:i/>
                <w:sz w:val="24"/>
                <w:szCs w:val="24"/>
              </w:rPr>
              <w:t>Fonetica e fonologia</w:t>
            </w:r>
          </w:p>
          <w:p w:rsidR="0042090B" w:rsidRPr="00024C14" w:rsidRDefault="0042090B" w:rsidP="0042090B">
            <w:pPr>
              <w:numPr>
                <w:ilvl w:val="0"/>
                <w:numId w:val="30"/>
              </w:numPr>
              <w:spacing w:beforeLines="1" w:before="2"/>
              <w:rPr>
                <w:rFonts w:ascii="Perpetua" w:hAnsi="Perpetua" w:cs="Times New Roman"/>
                <w:sz w:val="24"/>
                <w:szCs w:val="24"/>
              </w:rPr>
            </w:pPr>
            <w:r w:rsidRPr="00024C14">
              <w:rPr>
                <w:rFonts w:ascii="Perpetua" w:hAnsi="Perpetua" w:cs="Times New Roman"/>
                <w:sz w:val="24"/>
                <w:szCs w:val="24"/>
              </w:rPr>
              <w:t>Pronuncia di singole parole e di sequenze linguistiche apprese.</w:t>
            </w:r>
          </w:p>
          <w:p w:rsidR="0042090B" w:rsidRPr="00024C14" w:rsidRDefault="0042090B" w:rsidP="0042090B">
            <w:pPr>
              <w:numPr>
                <w:ilvl w:val="0"/>
                <w:numId w:val="30"/>
              </w:numPr>
              <w:spacing w:beforeLines="1" w:before="2"/>
              <w:rPr>
                <w:rFonts w:ascii="Perpetua" w:hAnsi="Perpetua" w:cs="Times New Roman"/>
                <w:sz w:val="24"/>
                <w:szCs w:val="24"/>
              </w:rPr>
            </w:pPr>
            <w:r w:rsidRPr="00024C14">
              <w:rPr>
                <w:rFonts w:ascii="Perpetua" w:hAnsi="Perpetua" w:cs="Times New Roman"/>
                <w:sz w:val="24"/>
                <w:szCs w:val="24"/>
              </w:rPr>
              <w:t>Intonazione delle frasi, delle espressioni e delle formule convenzionali apprese.</w:t>
            </w:r>
          </w:p>
          <w:p w:rsidR="0042090B" w:rsidRPr="00024C14" w:rsidRDefault="0042090B" w:rsidP="0042090B">
            <w:pPr>
              <w:pStyle w:val="Paragrafoelenco"/>
              <w:keepNext/>
              <w:numPr>
                <w:ilvl w:val="0"/>
                <w:numId w:val="30"/>
              </w:numPr>
              <w:spacing w:beforeLines="1" w:before="2"/>
              <w:rPr>
                <w:rFonts w:ascii="Perpetua" w:hAnsi="Perpetua" w:cs="Times New Roman"/>
                <w:sz w:val="24"/>
                <w:szCs w:val="24"/>
              </w:rPr>
            </w:pPr>
            <w:r w:rsidRPr="00024C14">
              <w:rPr>
                <w:rFonts w:ascii="Perpetua" w:hAnsi="Perpetua" w:cs="Times New Roman"/>
                <w:b/>
                <w:i/>
                <w:sz w:val="24"/>
                <w:szCs w:val="24"/>
              </w:rPr>
              <w:t>Cultura dei paesi anglofoni</w:t>
            </w:r>
          </w:p>
          <w:p w:rsidR="0042090B" w:rsidRPr="00024C14" w:rsidRDefault="0042090B" w:rsidP="0042090B">
            <w:pPr>
              <w:numPr>
                <w:ilvl w:val="0"/>
                <w:numId w:val="30"/>
              </w:numPr>
              <w:spacing w:beforeLines="1" w:before="2"/>
              <w:rPr>
                <w:rFonts w:ascii="Perpetua" w:hAnsi="Perpetua" w:cs="Times New Roman"/>
                <w:sz w:val="24"/>
                <w:szCs w:val="24"/>
              </w:rPr>
            </w:pPr>
            <w:r w:rsidRPr="00024C14">
              <w:rPr>
                <w:rFonts w:ascii="Perpetua" w:hAnsi="Perpetua" w:cs="Times New Roman"/>
                <w:sz w:val="24"/>
                <w:szCs w:val="24"/>
              </w:rPr>
              <w:t>Aspetti adeguati all’età e al mondo dell’alunno relativi alla cultura implicita nella lingua</w:t>
            </w:r>
          </w:p>
          <w:p w:rsidR="0042090B" w:rsidRPr="00024C14" w:rsidRDefault="0042090B" w:rsidP="0042090B">
            <w:pPr>
              <w:numPr>
                <w:ilvl w:val="0"/>
                <w:numId w:val="30"/>
              </w:numPr>
              <w:spacing w:beforeLines="1" w:before="2"/>
              <w:rPr>
                <w:rFonts w:ascii="Perpetua" w:hAnsi="Perpetua" w:cs="Times New Roman"/>
                <w:sz w:val="24"/>
                <w:szCs w:val="24"/>
              </w:rPr>
            </w:pPr>
            <w:r w:rsidRPr="00024C14">
              <w:rPr>
                <w:rFonts w:ascii="Perpetua" w:hAnsi="Perpetua" w:cs="Times New Roman"/>
                <w:sz w:val="24"/>
                <w:szCs w:val="24"/>
              </w:rPr>
              <w:t>Confronto tra la propria cultura e quella dei paesi anglofoni attraverso situazioni e strumenti adeguati.</w:t>
            </w:r>
          </w:p>
          <w:p w:rsidR="0042090B" w:rsidRPr="00024C14" w:rsidRDefault="0042090B" w:rsidP="0042090B">
            <w:pPr>
              <w:spacing w:beforeLines="1" w:before="2"/>
              <w:jc w:val="center"/>
              <w:outlineLvl w:val="4"/>
              <w:rPr>
                <w:rFonts w:ascii="Perpetua" w:hAnsi="Perpetua"/>
                <w:b/>
                <w:i/>
                <w:iCs/>
                <w:sz w:val="24"/>
                <w:szCs w:val="24"/>
              </w:rPr>
            </w:pPr>
          </w:p>
        </w:tc>
        <w:tc>
          <w:tcPr>
            <w:tcW w:w="725" w:type="pct"/>
            <w:vMerge w:val="restart"/>
            <w:vAlign w:val="center"/>
          </w:tcPr>
          <w:p w:rsidR="0042090B" w:rsidRPr="00024C14" w:rsidRDefault="0042090B" w:rsidP="0042090B">
            <w:pPr>
              <w:rPr>
                <w:rFonts w:ascii="Perpetua" w:hAnsi="Perpetua"/>
                <w:sz w:val="24"/>
                <w:szCs w:val="24"/>
              </w:rPr>
            </w:pPr>
            <w:r w:rsidRPr="00024C14">
              <w:rPr>
                <w:rFonts w:ascii="Perpetua" w:hAnsi="Perpetua"/>
                <w:sz w:val="24"/>
                <w:szCs w:val="24"/>
              </w:rPr>
              <w:lastRenderedPageBreak/>
              <w:t>MONDO FANTASTICO</w:t>
            </w:r>
          </w:p>
        </w:tc>
      </w:tr>
      <w:tr w:rsidR="0042090B" w:rsidRPr="00C42539" w:rsidTr="0042090B">
        <w:trPr>
          <w:trHeight w:val="424"/>
        </w:trPr>
        <w:tc>
          <w:tcPr>
            <w:tcW w:w="944" w:type="pct"/>
            <w:vMerge/>
          </w:tcPr>
          <w:p w:rsidR="0042090B" w:rsidRPr="00024C14" w:rsidRDefault="0042090B" w:rsidP="0042090B">
            <w:pPr>
              <w:rPr>
                <w:rFonts w:ascii="Perpetua" w:hAnsi="Perpetua"/>
                <w:sz w:val="24"/>
                <w:szCs w:val="24"/>
              </w:rPr>
            </w:pPr>
          </w:p>
        </w:tc>
        <w:tc>
          <w:tcPr>
            <w:tcW w:w="1049" w:type="pct"/>
            <w:vMerge/>
          </w:tcPr>
          <w:p w:rsidR="0042090B" w:rsidRPr="00024C14" w:rsidRDefault="0042090B" w:rsidP="0042090B">
            <w:pPr>
              <w:rPr>
                <w:rFonts w:ascii="Perpetua" w:hAnsi="Perpetua"/>
                <w:sz w:val="24"/>
                <w:szCs w:val="24"/>
              </w:rPr>
            </w:pPr>
          </w:p>
        </w:tc>
        <w:tc>
          <w:tcPr>
            <w:tcW w:w="1173" w:type="pct"/>
            <w:vMerge/>
          </w:tcPr>
          <w:p w:rsidR="0042090B" w:rsidRPr="00024C14" w:rsidRDefault="0042090B" w:rsidP="0042090B">
            <w:pPr>
              <w:rPr>
                <w:rFonts w:ascii="Perpetua" w:hAnsi="Perpetua"/>
                <w:sz w:val="24"/>
                <w:szCs w:val="24"/>
              </w:rPr>
            </w:pPr>
          </w:p>
        </w:tc>
        <w:tc>
          <w:tcPr>
            <w:tcW w:w="1108" w:type="pct"/>
            <w:vMerge/>
          </w:tcPr>
          <w:p w:rsidR="0042090B" w:rsidRPr="00024C14" w:rsidRDefault="0042090B" w:rsidP="0042090B">
            <w:pPr>
              <w:rPr>
                <w:rFonts w:ascii="Perpetua" w:hAnsi="Perpetua"/>
                <w:sz w:val="24"/>
                <w:szCs w:val="24"/>
              </w:rPr>
            </w:pPr>
          </w:p>
        </w:tc>
        <w:tc>
          <w:tcPr>
            <w:tcW w:w="725" w:type="pct"/>
            <w:vMerge/>
          </w:tcPr>
          <w:p w:rsidR="0042090B" w:rsidRPr="00024C14" w:rsidRDefault="0042090B" w:rsidP="0042090B">
            <w:pPr>
              <w:rPr>
                <w:rFonts w:ascii="Perpetua" w:hAnsi="Perpetua"/>
                <w:sz w:val="24"/>
                <w:szCs w:val="24"/>
              </w:rPr>
            </w:pPr>
          </w:p>
        </w:tc>
      </w:tr>
      <w:tr w:rsidR="0042090B" w:rsidRPr="00C42539" w:rsidTr="0042090B">
        <w:trPr>
          <w:trHeight w:val="732"/>
        </w:trPr>
        <w:tc>
          <w:tcPr>
            <w:tcW w:w="944" w:type="pct"/>
            <w:vMerge/>
          </w:tcPr>
          <w:p w:rsidR="0042090B" w:rsidRPr="00024C14" w:rsidRDefault="0042090B" w:rsidP="0042090B">
            <w:pPr>
              <w:rPr>
                <w:rFonts w:ascii="Perpetua" w:hAnsi="Perpetua"/>
                <w:sz w:val="24"/>
                <w:szCs w:val="24"/>
              </w:rPr>
            </w:pPr>
          </w:p>
        </w:tc>
        <w:tc>
          <w:tcPr>
            <w:tcW w:w="1049" w:type="pct"/>
          </w:tcPr>
          <w:p w:rsidR="0042090B" w:rsidRPr="00024C14" w:rsidRDefault="0042090B" w:rsidP="0042090B">
            <w:pPr>
              <w:rPr>
                <w:rFonts w:ascii="Perpetua" w:hAnsi="Perpetua"/>
                <w:sz w:val="24"/>
                <w:szCs w:val="24"/>
              </w:rPr>
            </w:pPr>
          </w:p>
        </w:tc>
        <w:tc>
          <w:tcPr>
            <w:tcW w:w="1173" w:type="pct"/>
            <w:vMerge/>
          </w:tcPr>
          <w:p w:rsidR="0042090B" w:rsidRPr="00024C14" w:rsidRDefault="0042090B" w:rsidP="0042090B">
            <w:pPr>
              <w:rPr>
                <w:rFonts w:ascii="Perpetua" w:hAnsi="Perpetua"/>
                <w:sz w:val="24"/>
                <w:szCs w:val="24"/>
              </w:rPr>
            </w:pPr>
          </w:p>
        </w:tc>
        <w:tc>
          <w:tcPr>
            <w:tcW w:w="1108" w:type="pct"/>
            <w:vMerge/>
          </w:tcPr>
          <w:p w:rsidR="0042090B" w:rsidRPr="00024C14" w:rsidRDefault="0042090B" w:rsidP="0042090B">
            <w:pPr>
              <w:rPr>
                <w:rFonts w:ascii="Perpetua" w:hAnsi="Perpetua"/>
                <w:sz w:val="24"/>
                <w:szCs w:val="24"/>
              </w:rPr>
            </w:pPr>
          </w:p>
        </w:tc>
        <w:tc>
          <w:tcPr>
            <w:tcW w:w="725" w:type="pct"/>
          </w:tcPr>
          <w:p w:rsidR="0042090B" w:rsidRPr="00024C14" w:rsidRDefault="0042090B" w:rsidP="0042090B">
            <w:pPr>
              <w:rPr>
                <w:rFonts w:ascii="Perpetua" w:hAnsi="Perpetua"/>
                <w:sz w:val="24"/>
                <w:szCs w:val="24"/>
              </w:rPr>
            </w:pPr>
            <w:r w:rsidRPr="00024C14">
              <w:rPr>
                <w:rFonts w:ascii="Perpetua" w:hAnsi="Perpetua"/>
                <w:sz w:val="24"/>
                <w:szCs w:val="24"/>
              </w:rPr>
              <w:t>FAMIGLIA</w:t>
            </w:r>
          </w:p>
        </w:tc>
      </w:tr>
      <w:tr w:rsidR="0042090B" w:rsidRPr="00C42539" w:rsidTr="0042090B">
        <w:trPr>
          <w:trHeight w:val="819"/>
        </w:trPr>
        <w:tc>
          <w:tcPr>
            <w:tcW w:w="944" w:type="pct"/>
          </w:tcPr>
          <w:p w:rsidR="0042090B" w:rsidRPr="00024C14" w:rsidRDefault="0042090B" w:rsidP="0042090B">
            <w:pPr>
              <w:rPr>
                <w:rFonts w:ascii="Perpetua" w:hAnsi="Perpetua"/>
                <w:sz w:val="24"/>
                <w:szCs w:val="24"/>
              </w:rPr>
            </w:pPr>
            <w:proofErr w:type="spellStart"/>
            <w:r w:rsidRPr="00024C14">
              <w:rPr>
                <w:rFonts w:ascii="Perpetua" w:hAnsi="Perpetua"/>
                <w:sz w:val="24"/>
                <w:szCs w:val="24"/>
              </w:rPr>
              <w:t>Speaking</w:t>
            </w:r>
            <w:proofErr w:type="spellEnd"/>
          </w:p>
        </w:tc>
        <w:tc>
          <w:tcPr>
            <w:tcW w:w="1049" w:type="pct"/>
          </w:tcPr>
          <w:p w:rsidR="0042090B" w:rsidRPr="00024C14" w:rsidRDefault="0042090B" w:rsidP="0042090B">
            <w:pPr>
              <w:rPr>
                <w:rFonts w:ascii="Perpetua" w:hAnsi="Perpetua"/>
                <w:sz w:val="24"/>
                <w:szCs w:val="24"/>
              </w:rPr>
            </w:pPr>
            <w:r w:rsidRPr="00024C14">
              <w:rPr>
                <w:rFonts w:ascii="Perpetua" w:hAnsi="Perpetua"/>
                <w:sz w:val="24"/>
                <w:szCs w:val="24"/>
              </w:rPr>
              <w:t>Descrive oralmente e per iscritto, in modo semplice, aspetti del proprio vissuto e del proprio ambiente</w:t>
            </w:r>
          </w:p>
        </w:tc>
        <w:tc>
          <w:tcPr>
            <w:tcW w:w="1173" w:type="pct"/>
            <w:vMerge/>
          </w:tcPr>
          <w:p w:rsidR="0042090B" w:rsidRPr="00024C14" w:rsidRDefault="0042090B" w:rsidP="0042090B">
            <w:pPr>
              <w:rPr>
                <w:rFonts w:ascii="Perpetua" w:hAnsi="Perpetua"/>
                <w:sz w:val="24"/>
                <w:szCs w:val="24"/>
              </w:rPr>
            </w:pPr>
          </w:p>
        </w:tc>
        <w:tc>
          <w:tcPr>
            <w:tcW w:w="1108" w:type="pct"/>
            <w:vMerge/>
          </w:tcPr>
          <w:p w:rsidR="0042090B" w:rsidRPr="00024C14" w:rsidRDefault="0042090B" w:rsidP="0042090B">
            <w:pPr>
              <w:rPr>
                <w:rFonts w:ascii="Perpetua" w:hAnsi="Perpetua"/>
                <w:sz w:val="24"/>
                <w:szCs w:val="24"/>
              </w:rPr>
            </w:pPr>
          </w:p>
        </w:tc>
        <w:tc>
          <w:tcPr>
            <w:tcW w:w="725" w:type="pct"/>
          </w:tcPr>
          <w:p w:rsidR="0042090B" w:rsidRPr="00024C14" w:rsidRDefault="0042090B" w:rsidP="0042090B">
            <w:pPr>
              <w:rPr>
                <w:rFonts w:ascii="Perpetua" w:hAnsi="Perpetua"/>
                <w:sz w:val="24"/>
                <w:szCs w:val="24"/>
              </w:rPr>
            </w:pPr>
            <w:r w:rsidRPr="00024C14">
              <w:rPr>
                <w:rFonts w:ascii="Perpetua" w:hAnsi="Perpetua"/>
                <w:sz w:val="24"/>
                <w:szCs w:val="24"/>
              </w:rPr>
              <w:t>SCUOLA</w:t>
            </w:r>
          </w:p>
        </w:tc>
      </w:tr>
      <w:tr w:rsidR="0042090B" w:rsidRPr="00C42539" w:rsidTr="0042090B">
        <w:trPr>
          <w:trHeight w:val="819"/>
        </w:trPr>
        <w:tc>
          <w:tcPr>
            <w:tcW w:w="944" w:type="pct"/>
          </w:tcPr>
          <w:p w:rsidR="0042090B" w:rsidRPr="00024C14" w:rsidRDefault="0042090B" w:rsidP="0042090B">
            <w:pPr>
              <w:rPr>
                <w:rFonts w:ascii="Perpetua" w:hAnsi="Perpetua"/>
                <w:sz w:val="24"/>
                <w:szCs w:val="24"/>
              </w:rPr>
            </w:pPr>
          </w:p>
        </w:tc>
        <w:tc>
          <w:tcPr>
            <w:tcW w:w="1049" w:type="pct"/>
          </w:tcPr>
          <w:p w:rsidR="0042090B" w:rsidRPr="00024C14" w:rsidRDefault="0042090B" w:rsidP="0042090B">
            <w:pPr>
              <w:rPr>
                <w:rFonts w:ascii="Perpetua" w:hAnsi="Perpetua"/>
                <w:sz w:val="24"/>
                <w:szCs w:val="24"/>
              </w:rPr>
            </w:pPr>
            <w:r w:rsidRPr="00024C14">
              <w:rPr>
                <w:rFonts w:ascii="Perpetua" w:hAnsi="Perpetua"/>
                <w:sz w:val="24"/>
                <w:szCs w:val="24"/>
              </w:rPr>
              <w:t>Interagisce nel gioco, comunica in modo comprensibile, anche con parole e frasi memorizzate, in scambi di informazione semplici e di routine</w:t>
            </w:r>
          </w:p>
        </w:tc>
        <w:tc>
          <w:tcPr>
            <w:tcW w:w="1173" w:type="pct"/>
            <w:vMerge/>
          </w:tcPr>
          <w:p w:rsidR="0042090B" w:rsidRPr="00024C14" w:rsidRDefault="0042090B" w:rsidP="0042090B">
            <w:pPr>
              <w:rPr>
                <w:rFonts w:ascii="Perpetua" w:hAnsi="Perpetua"/>
                <w:sz w:val="24"/>
                <w:szCs w:val="24"/>
              </w:rPr>
            </w:pPr>
          </w:p>
        </w:tc>
        <w:tc>
          <w:tcPr>
            <w:tcW w:w="1108" w:type="pct"/>
            <w:vMerge/>
          </w:tcPr>
          <w:p w:rsidR="0042090B" w:rsidRPr="00024C14" w:rsidRDefault="0042090B" w:rsidP="0042090B">
            <w:pPr>
              <w:rPr>
                <w:rFonts w:ascii="Perpetua" w:hAnsi="Perpetua"/>
                <w:sz w:val="24"/>
                <w:szCs w:val="24"/>
              </w:rPr>
            </w:pPr>
          </w:p>
        </w:tc>
        <w:tc>
          <w:tcPr>
            <w:tcW w:w="725" w:type="pct"/>
          </w:tcPr>
          <w:p w:rsidR="0042090B" w:rsidRPr="00024C14" w:rsidRDefault="0042090B" w:rsidP="0042090B">
            <w:pPr>
              <w:rPr>
                <w:rFonts w:ascii="Perpetua" w:hAnsi="Perpetua"/>
                <w:sz w:val="24"/>
                <w:szCs w:val="24"/>
              </w:rPr>
            </w:pPr>
            <w:r w:rsidRPr="00024C14">
              <w:rPr>
                <w:rFonts w:ascii="Perpetua" w:hAnsi="Perpetua"/>
                <w:sz w:val="24"/>
                <w:szCs w:val="24"/>
              </w:rPr>
              <w:t>PERSONE</w:t>
            </w:r>
          </w:p>
        </w:tc>
      </w:tr>
      <w:tr w:rsidR="0042090B" w:rsidRPr="00C42539" w:rsidTr="0042090B">
        <w:trPr>
          <w:trHeight w:val="819"/>
        </w:trPr>
        <w:tc>
          <w:tcPr>
            <w:tcW w:w="944" w:type="pct"/>
          </w:tcPr>
          <w:p w:rsidR="0042090B" w:rsidRPr="00024C14" w:rsidRDefault="0042090B" w:rsidP="0042090B">
            <w:pPr>
              <w:rPr>
                <w:rFonts w:ascii="Perpetua" w:hAnsi="Perpetua"/>
                <w:sz w:val="24"/>
                <w:szCs w:val="24"/>
              </w:rPr>
            </w:pPr>
          </w:p>
        </w:tc>
        <w:tc>
          <w:tcPr>
            <w:tcW w:w="1049" w:type="pct"/>
          </w:tcPr>
          <w:p w:rsidR="0042090B" w:rsidRPr="00024C14" w:rsidRDefault="0042090B" w:rsidP="0042090B">
            <w:pPr>
              <w:rPr>
                <w:rFonts w:ascii="Perpetua" w:hAnsi="Perpetua"/>
                <w:sz w:val="24"/>
                <w:szCs w:val="24"/>
              </w:rPr>
            </w:pPr>
          </w:p>
        </w:tc>
        <w:tc>
          <w:tcPr>
            <w:tcW w:w="1173" w:type="pct"/>
            <w:vMerge/>
          </w:tcPr>
          <w:p w:rsidR="0042090B" w:rsidRPr="00024C14" w:rsidRDefault="0042090B" w:rsidP="0042090B">
            <w:pPr>
              <w:rPr>
                <w:rFonts w:ascii="Perpetua" w:hAnsi="Perpetua"/>
                <w:sz w:val="24"/>
                <w:szCs w:val="24"/>
              </w:rPr>
            </w:pPr>
          </w:p>
        </w:tc>
        <w:tc>
          <w:tcPr>
            <w:tcW w:w="1108" w:type="pct"/>
            <w:vMerge/>
          </w:tcPr>
          <w:p w:rsidR="0042090B" w:rsidRPr="00024C14" w:rsidRDefault="0042090B" w:rsidP="0042090B">
            <w:pPr>
              <w:rPr>
                <w:rFonts w:ascii="Perpetua" w:hAnsi="Perpetua"/>
                <w:sz w:val="24"/>
                <w:szCs w:val="24"/>
              </w:rPr>
            </w:pPr>
          </w:p>
        </w:tc>
        <w:tc>
          <w:tcPr>
            <w:tcW w:w="725" w:type="pct"/>
          </w:tcPr>
          <w:p w:rsidR="0042090B" w:rsidRPr="00024C14" w:rsidRDefault="0042090B" w:rsidP="0042090B">
            <w:pPr>
              <w:rPr>
                <w:rFonts w:ascii="Perpetua" w:hAnsi="Perpetua"/>
                <w:sz w:val="24"/>
                <w:szCs w:val="24"/>
              </w:rPr>
            </w:pPr>
            <w:r w:rsidRPr="00024C14">
              <w:rPr>
                <w:rFonts w:ascii="Perpetua" w:hAnsi="Perpetua"/>
                <w:sz w:val="24"/>
                <w:szCs w:val="24"/>
              </w:rPr>
              <w:t>PASTI E TEMPO CRONOLOGICO</w:t>
            </w:r>
          </w:p>
        </w:tc>
      </w:tr>
      <w:tr w:rsidR="0042090B" w:rsidRPr="00C42539" w:rsidTr="0042090B">
        <w:trPr>
          <w:trHeight w:val="819"/>
        </w:trPr>
        <w:tc>
          <w:tcPr>
            <w:tcW w:w="944" w:type="pct"/>
          </w:tcPr>
          <w:p w:rsidR="0042090B" w:rsidRPr="00024C14" w:rsidRDefault="0042090B" w:rsidP="0042090B">
            <w:pPr>
              <w:rPr>
                <w:rFonts w:ascii="Perpetua" w:hAnsi="Perpetua"/>
                <w:sz w:val="24"/>
                <w:szCs w:val="24"/>
              </w:rPr>
            </w:pPr>
            <w:r w:rsidRPr="00024C14">
              <w:rPr>
                <w:rFonts w:ascii="Perpetua" w:hAnsi="Perpetua"/>
                <w:sz w:val="24"/>
                <w:szCs w:val="24"/>
              </w:rPr>
              <w:lastRenderedPageBreak/>
              <w:t>Reading/</w:t>
            </w:r>
            <w:proofErr w:type="spellStart"/>
            <w:r w:rsidRPr="00024C14">
              <w:rPr>
                <w:rFonts w:ascii="Perpetua" w:hAnsi="Perpetua"/>
                <w:sz w:val="24"/>
                <w:szCs w:val="24"/>
              </w:rPr>
              <w:t>Writing</w:t>
            </w:r>
            <w:proofErr w:type="spellEnd"/>
          </w:p>
        </w:tc>
        <w:tc>
          <w:tcPr>
            <w:tcW w:w="1049" w:type="pct"/>
          </w:tcPr>
          <w:p w:rsidR="0042090B" w:rsidRPr="00024C14" w:rsidRDefault="0042090B" w:rsidP="0042090B">
            <w:pPr>
              <w:rPr>
                <w:rFonts w:ascii="Perpetua" w:hAnsi="Perpetua"/>
                <w:sz w:val="24"/>
                <w:szCs w:val="24"/>
              </w:rPr>
            </w:pPr>
            <w:r w:rsidRPr="00024C14">
              <w:rPr>
                <w:rFonts w:ascii="Perpetua" w:hAnsi="Perpetua"/>
                <w:sz w:val="24"/>
                <w:szCs w:val="24"/>
              </w:rPr>
              <w:t>Svolge i compiti secondo le indicazioni date in lingua straniera chiedendo eventualmente spiegazioni</w:t>
            </w:r>
          </w:p>
        </w:tc>
        <w:tc>
          <w:tcPr>
            <w:tcW w:w="1173" w:type="pct"/>
            <w:vMerge/>
          </w:tcPr>
          <w:p w:rsidR="0042090B" w:rsidRPr="00024C14" w:rsidRDefault="0042090B" w:rsidP="0042090B">
            <w:pPr>
              <w:rPr>
                <w:rFonts w:ascii="Perpetua" w:hAnsi="Perpetua"/>
                <w:sz w:val="24"/>
                <w:szCs w:val="24"/>
              </w:rPr>
            </w:pPr>
          </w:p>
        </w:tc>
        <w:tc>
          <w:tcPr>
            <w:tcW w:w="1108" w:type="pct"/>
            <w:vMerge/>
          </w:tcPr>
          <w:p w:rsidR="0042090B" w:rsidRPr="00024C14" w:rsidRDefault="0042090B" w:rsidP="0042090B">
            <w:pPr>
              <w:rPr>
                <w:rFonts w:ascii="Perpetua" w:hAnsi="Perpetua"/>
                <w:sz w:val="24"/>
                <w:szCs w:val="24"/>
              </w:rPr>
            </w:pPr>
          </w:p>
        </w:tc>
        <w:tc>
          <w:tcPr>
            <w:tcW w:w="725" w:type="pct"/>
          </w:tcPr>
          <w:p w:rsidR="0042090B" w:rsidRPr="00024C14" w:rsidRDefault="0042090B" w:rsidP="0042090B">
            <w:pPr>
              <w:rPr>
                <w:rFonts w:ascii="Perpetua" w:hAnsi="Perpetua"/>
                <w:sz w:val="24"/>
                <w:szCs w:val="24"/>
              </w:rPr>
            </w:pPr>
            <w:r w:rsidRPr="00024C14">
              <w:rPr>
                <w:rFonts w:ascii="Perpetua" w:hAnsi="Perpetua"/>
                <w:sz w:val="24"/>
                <w:szCs w:val="24"/>
              </w:rPr>
              <w:t>ANIMALI SELVAGGI</w:t>
            </w:r>
          </w:p>
        </w:tc>
      </w:tr>
      <w:tr w:rsidR="0042090B" w:rsidRPr="00C42539" w:rsidTr="0042090B">
        <w:trPr>
          <w:trHeight w:val="819"/>
        </w:trPr>
        <w:tc>
          <w:tcPr>
            <w:tcW w:w="944" w:type="pct"/>
          </w:tcPr>
          <w:p w:rsidR="0042090B" w:rsidRPr="00024C14" w:rsidRDefault="0042090B" w:rsidP="0042090B">
            <w:pPr>
              <w:rPr>
                <w:rFonts w:ascii="Perpetua" w:hAnsi="Perpetua"/>
                <w:sz w:val="24"/>
                <w:szCs w:val="24"/>
              </w:rPr>
            </w:pPr>
          </w:p>
        </w:tc>
        <w:tc>
          <w:tcPr>
            <w:tcW w:w="1049" w:type="pct"/>
          </w:tcPr>
          <w:p w:rsidR="0042090B" w:rsidRPr="00024C14" w:rsidRDefault="0042090B" w:rsidP="0042090B">
            <w:pPr>
              <w:rPr>
                <w:rFonts w:ascii="Perpetua" w:hAnsi="Perpetua"/>
                <w:sz w:val="24"/>
                <w:szCs w:val="24"/>
              </w:rPr>
            </w:pPr>
          </w:p>
        </w:tc>
        <w:tc>
          <w:tcPr>
            <w:tcW w:w="1173" w:type="pct"/>
            <w:vMerge/>
          </w:tcPr>
          <w:p w:rsidR="0042090B" w:rsidRPr="00024C14" w:rsidRDefault="0042090B" w:rsidP="0042090B">
            <w:pPr>
              <w:rPr>
                <w:rFonts w:ascii="Perpetua" w:hAnsi="Perpetua"/>
                <w:sz w:val="24"/>
                <w:szCs w:val="24"/>
              </w:rPr>
            </w:pPr>
          </w:p>
        </w:tc>
        <w:tc>
          <w:tcPr>
            <w:tcW w:w="1108" w:type="pct"/>
            <w:vMerge/>
          </w:tcPr>
          <w:p w:rsidR="0042090B" w:rsidRPr="00024C14" w:rsidRDefault="0042090B" w:rsidP="0042090B">
            <w:pPr>
              <w:rPr>
                <w:rFonts w:ascii="Perpetua" w:hAnsi="Perpetua"/>
                <w:sz w:val="24"/>
                <w:szCs w:val="24"/>
              </w:rPr>
            </w:pPr>
          </w:p>
        </w:tc>
        <w:tc>
          <w:tcPr>
            <w:tcW w:w="725" w:type="pct"/>
          </w:tcPr>
          <w:p w:rsidR="0042090B" w:rsidRPr="00024C14" w:rsidRDefault="0042090B" w:rsidP="0042090B">
            <w:pPr>
              <w:rPr>
                <w:rFonts w:ascii="Perpetua" w:hAnsi="Perpetua"/>
                <w:sz w:val="24"/>
                <w:szCs w:val="24"/>
              </w:rPr>
            </w:pPr>
            <w:r w:rsidRPr="00024C14">
              <w:rPr>
                <w:rFonts w:ascii="Perpetua" w:hAnsi="Perpetua"/>
                <w:sz w:val="24"/>
                <w:szCs w:val="24"/>
              </w:rPr>
              <w:t>FESTE E RICORRENZE</w:t>
            </w:r>
          </w:p>
        </w:tc>
      </w:tr>
      <w:tr w:rsidR="0042090B" w:rsidRPr="00C42539" w:rsidTr="0042090B">
        <w:trPr>
          <w:trHeight w:val="819"/>
        </w:trPr>
        <w:tc>
          <w:tcPr>
            <w:tcW w:w="944" w:type="pct"/>
          </w:tcPr>
          <w:p w:rsidR="0042090B" w:rsidRPr="00024C14" w:rsidRDefault="0042090B" w:rsidP="0042090B">
            <w:pPr>
              <w:rPr>
                <w:rFonts w:ascii="Perpetua" w:hAnsi="Perpetua"/>
                <w:sz w:val="24"/>
                <w:szCs w:val="24"/>
              </w:rPr>
            </w:pPr>
          </w:p>
        </w:tc>
        <w:tc>
          <w:tcPr>
            <w:tcW w:w="1049" w:type="pct"/>
          </w:tcPr>
          <w:p w:rsidR="0042090B" w:rsidRPr="00024C14" w:rsidRDefault="0042090B" w:rsidP="0042090B">
            <w:pPr>
              <w:rPr>
                <w:rFonts w:ascii="Perpetua" w:hAnsi="Perpetua"/>
                <w:sz w:val="24"/>
                <w:szCs w:val="24"/>
              </w:rPr>
            </w:pPr>
            <w:r w:rsidRPr="00024C14">
              <w:rPr>
                <w:rFonts w:ascii="Perpetua" w:hAnsi="Perpetua"/>
                <w:sz w:val="24"/>
                <w:szCs w:val="24"/>
              </w:rPr>
              <w:t>Individua alcuni elementi culturali e coglie rapporti tra forme linguistiche e usi della lingua straniera</w:t>
            </w:r>
          </w:p>
        </w:tc>
        <w:tc>
          <w:tcPr>
            <w:tcW w:w="1173" w:type="pct"/>
            <w:vMerge/>
          </w:tcPr>
          <w:p w:rsidR="0042090B" w:rsidRPr="00024C14" w:rsidRDefault="0042090B" w:rsidP="0042090B">
            <w:pPr>
              <w:rPr>
                <w:rFonts w:ascii="Perpetua" w:hAnsi="Perpetua"/>
                <w:sz w:val="24"/>
                <w:szCs w:val="24"/>
              </w:rPr>
            </w:pPr>
          </w:p>
        </w:tc>
        <w:tc>
          <w:tcPr>
            <w:tcW w:w="1108" w:type="pct"/>
            <w:vMerge/>
          </w:tcPr>
          <w:p w:rsidR="0042090B" w:rsidRPr="00024C14" w:rsidRDefault="0042090B" w:rsidP="0042090B">
            <w:pPr>
              <w:rPr>
                <w:rFonts w:ascii="Perpetua" w:hAnsi="Perpetua"/>
                <w:sz w:val="24"/>
                <w:szCs w:val="24"/>
              </w:rPr>
            </w:pPr>
          </w:p>
        </w:tc>
        <w:tc>
          <w:tcPr>
            <w:tcW w:w="725" w:type="pct"/>
          </w:tcPr>
          <w:p w:rsidR="0042090B" w:rsidRPr="00024C14" w:rsidRDefault="0042090B" w:rsidP="0042090B">
            <w:pPr>
              <w:rPr>
                <w:rFonts w:ascii="Perpetua" w:hAnsi="Perpetua"/>
                <w:sz w:val="24"/>
                <w:szCs w:val="24"/>
              </w:rPr>
            </w:pPr>
            <w:r w:rsidRPr="00024C14">
              <w:rPr>
                <w:rFonts w:ascii="Perpetua" w:hAnsi="Perpetua"/>
                <w:sz w:val="24"/>
                <w:szCs w:val="24"/>
              </w:rPr>
              <w:t>AMBIENTI TIPICI DELLE ISOLE BRITANNICHE</w:t>
            </w:r>
          </w:p>
        </w:tc>
      </w:tr>
    </w:tbl>
    <w:p w:rsidR="00C42539" w:rsidRPr="0042090B" w:rsidRDefault="00C42539" w:rsidP="00C42539">
      <w:pPr>
        <w:jc w:val="both"/>
        <w:rPr>
          <w:rFonts w:ascii="Perpetua" w:hAnsi="Perpetua" w:cs="Times New Roman"/>
          <w:b/>
          <w:color w:val="000000"/>
          <w:sz w:val="36"/>
          <w:szCs w:val="20"/>
        </w:rPr>
      </w:pPr>
      <w:r w:rsidRPr="0042090B">
        <w:rPr>
          <w:rFonts w:ascii="Perpetua" w:hAnsi="Perpetua" w:cs="Times New Roman"/>
          <w:b/>
          <w:color w:val="000000"/>
          <w:sz w:val="36"/>
          <w:szCs w:val="20"/>
        </w:rPr>
        <w:t>M</w:t>
      </w:r>
      <w:r w:rsidR="0042090B" w:rsidRPr="0042090B">
        <w:rPr>
          <w:rFonts w:ascii="Perpetua" w:hAnsi="Perpetua" w:cs="Times New Roman"/>
          <w:b/>
          <w:color w:val="000000"/>
          <w:sz w:val="36"/>
          <w:szCs w:val="20"/>
        </w:rPr>
        <w:t>etodologia</w:t>
      </w:r>
    </w:p>
    <w:p w:rsidR="00C42539" w:rsidRPr="00F12E26" w:rsidRDefault="00C42539" w:rsidP="0042090B">
      <w:pPr>
        <w:numPr>
          <w:ilvl w:val="0"/>
          <w:numId w:val="32"/>
        </w:numPr>
        <w:spacing w:beforeLines="1" w:before="2" w:after="0" w:line="240" w:lineRule="auto"/>
        <w:jc w:val="both"/>
        <w:rPr>
          <w:rFonts w:ascii="Perpetua" w:hAnsi="Perpetua" w:cs="Times New Roman"/>
          <w:sz w:val="24"/>
          <w:szCs w:val="20"/>
        </w:rPr>
      </w:pPr>
      <w:r w:rsidRPr="00F12E26">
        <w:rPr>
          <w:rFonts w:ascii="Perpetua" w:hAnsi="Perpetua" w:cs="Times New Roman"/>
          <w:color w:val="000000"/>
          <w:sz w:val="24"/>
          <w:szCs w:val="20"/>
        </w:rPr>
        <w:t xml:space="preserve">Sviluppo dell’atteggiamento di cooperazione tra pari, attraverso lavori a piccoli gruppi, a coppie, a squadre </w:t>
      </w:r>
    </w:p>
    <w:p w:rsidR="00C42539" w:rsidRPr="00F12E26" w:rsidRDefault="00C42539" w:rsidP="0042090B">
      <w:pPr>
        <w:numPr>
          <w:ilvl w:val="0"/>
          <w:numId w:val="32"/>
        </w:numPr>
        <w:spacing w:beforeLines="1" w:before="2" w:after="0" w:line="240" w:lineRule="auto"/>
        <w:jc w:val="both"/>
        <w:rPr>
          <w:rFonts w:ascii="Perpetua" w:hAnsi="Perpetua" w:cs="Times New Roman"/>
          <w:sz w:val="24"/>
          <w:szCs w:val="20"/>
        </w:rPr>
      </w:pPr>
      <w:r w:rsidRPr="00F12E26">
        <w:rPr>
          <w:rFonts w:ascii="Perpetua" w:hAnsi="Perpetua" w:cs="Times New Roman"/>
          <w:color w:val="000000"/>
          <w:sz w:val="24"/>
          <w:szCs w:val="20"/>
        </w:rPr>
        <w:t>Schede di potenziamento/sviluppo e rinforzo</w:t>
      </w:r>
    </w:p>
    <w:p w:rsidR="00C42539" w:rsidRPr="00F12E26" w:rsidRDefault="00C42539" w:rsidP="0042090B">
      <w:pPr>
        <w:numPr>
          <w:ilvl w:val="0"/>
          <w:numId w:val="32"/>
        </w:numPr>
        <w:spacing w:beforeLines="1" w:before="2" w:after="0" w:line="240" w:lineRule="auto"/>
        <w:jc w:val="both"/>
        <w:rPr>
          <w:rFonts w:ascii="Perpetua" w:hAnsi="Perpetua" w:cs="Times New Roman"/>
          <w:sz w:val="24"/>
          <w:szCs w:val="20"/>
        </w:rPr>
      </w:pPr>
      <w:r w:rsidRPr="00F12E26">
        <w:rPr>
          <w:rFonts w:ascii="Perpetua" w:hAnsi="Perpetua" w:cs="Times New Roman"/>
          <w:color w:val="000000"/>
          <w:sz w:val="24"/>
          <w:szCs w:val="20"/>
        </w:rPr>
        <w:t>Attività con l’insegnante di sostegno</w:t>
      </w:r>
    </w:p>
    <w:p w:rsidR="00C42539" w:rsidRPr="00F12E26" w:rsidRDefault="00C42539" w:rsidP="0042090B">
      <w:pPr>
        <w:numPr>
          <w:ilvl w:val="0"/>
          <w:numId w:val="32"/>
        </w:numPr>
        <w:spacing w:beforeLines="1" w:before="2" w:after="0" w:line="240" w:lineRule="auto"/>
        <w:jc w:val="both"/>
        <w:rPr>
          <w:rFonts w:ascii="Perpetua" w:hAnsi="Perpetua" w:cs="Times New Roman"/>
          <w:sz w:val="24"/>
          <w:szCs w:val="20"/>
        </w:rPr>
      </w:pPr>
      <w:r w:rsidRPr="00F12E26">
        <w:rPr>
          <w:rFonts w:ascii="Perpetua" w:hAnsi="Perpetua" w:cs="Times New Roman"/>
          <w:color w:val="000000"/>
          <w:sz w:val="24"/>
          <w:szCs w:val="20"/>
        </w:rPr>
        <w:t xml:space="preserve">Drammatizzazioni, anche minime, per lo sviluppo di tutte le abilità, per l’espressività e per la capacità di relazione </w:t>
      </w:r>
    </w:p>
    <w:p w:rsidR="00C42539" w:rsidRPr="00F12E26" w:rsidRDefault="00C42539" w:rsidP="0042090B">
      <w:pPr>
        <w:numPr>
          <w:ilvl w:val="0"/>
          <w:numId w:val="32"/>
        </w:numPr>
        <w:spacing w:beforeLines="1" w:before="2" w:after="0" w:line="240" w:lineRule="auto"/>
        <w:jc w:val="both"/>
        <w:rPr>
          <w:rFonts w:ascii="Perpetua" w:hAnsi="Perpetua" w:cs="Times New Roman"/>
          <w:sz w:val="24"/>
          <w:szCs w:val="20"/>
        </w:rPr>
      </w:pPr>
      <w:r w:rsidRPr="00F12E26">
        <w:rPr>
          <w:rFonts w:ascii="Perpetua" w:hAnsi="Perpetua" w:cs="Times New Roman"/>
          <w:color w:val="000000"/>
          <w:sz w:val="24"/>
          <w:szCs w:val="20"/>
        </w:rPr>
        <w:t>Attenzione alle caratteristiche cognitive, affettive e relazionali di ciascun alunno</w:t>
      </w:r>
    </w:p>
    <w:p w:rsidR="0042090B" w:rsidRDefault="00C42539" w:rsidP="0042090B">
      <w:pPr>
        <w:numPr>
          <w:ilvl w:val="0"/>
          <w:numId w:val="32"/>
        </w:numPr>
        <w:spacing w:beforeLines="1" w:before="2" w:after="0" w:line="240" w:lineRule="auto"/>
        <w:jc w:val="both"/>
        <w:rPr>
          <w:rFonts w:ascii="Perpetua" w:hAnsi="Perpetua" w:cs="Times New Roman"/>
          <w:sz w:val="24"/>
          <w:szCs w:val="20"/>
        </w:rPr>
      </w:pPr>
      <w:r w:rsidRPr="00F12E26">
        <w:rPr>
          <w:rFonts w:ascii="Perpetua" w:hAnsi="Perpetua" w:cs="Times New Roman"/>
          <w:color w:val="000000"/>
          <w:sz w:val="24"/>
          <w:szCs w:val="20"/>
        </w:rPr>
        <w:t xml:space="preserve">Autovalutazione da parte degli studenti e osservazione da parte dell’insegnante, di ogni singolo alunno o di un gruppetto alla volta come base di riflessione sistematica e </w:t>
      </w:r>
      <w:proofErr w:type="spellStart"/>
      <w:r w:rsidRPr="00F12E26">
        <w:rPr>
          <w:rFonts w:ascii="Perpetua" w:hAnsi="Perpetua" w:cs="Times New Roman"/>
          <w:color w:val="000000"/>
          <w:sz w:val="24"/>
          <w:szCs w:val="20"/>
        </w:rPr>
        <w:t>ripianificazione</w:t>
      </w:r>
      <w:proofErr w:type="spellEnd"/>
      <w:r w:rsidRPr="00F12E26">
        <w:rPr>
          <w:rFonts w:ascii="Perpetua" w:hAnsi="Perpetua" w:cs="Times New Roman"/>
          <w:color w:val="000000"/>
          <w:sz w:val="24"/>
          <w:szCs w:val="20"/>
        </w:rPr>
        <w:t xml:space="preserve"> del lavoro didattico in base ai progressi degli alunni</w:t>
      </w:r>
    </w:p>
    <w:p w:rsidR="00C42539" w:rsidRPr="0042090B" w:rsidRDefault="00C42539" w:rsidP="0042090B">
      <w:pPr>
        <w:numPr>
          <w:ilvl w:val="0"/>
          <w:numId w:val="32"/>
        </w:numPr>
        <w:spacing w:beforeLines="1" w:before="2" w:after="0" w:line="240" w:lineRule="auto"/>
        <w:jc w:val="both"/>
        <w:rPr>
          <w:rFonts w:ascii="Perpetua" w:hAnsi="Perpetua" w:cs="Times New Roman"/>
          <w:sz w:val="24"/>
          <w:szCs w:val="20"/>
        </w:rPr>
      </w:pPr>
      <w:r w:rsidRPr="0042090B">
        <w:rPr>
          <w:rFonts w:ascii="Perpetua" w:hAnsi="Perpetua" w:cs="Times New Roman"/>
          <w:sz w:val="24"/>
          <w:szCs w:val="20"/>
        </w:rPr>
        <w:lastRenderedPageBreak/>
        <w:t xml:space="preserve">Impiego di diversi approcci multisensoriali per soddisfare gli stili cognitivi diversi degli studenti (per esempio, apprendimento visivo, uditivo, cinestetico, intelligenze multiple, ecc.) </w:t>
      </w:r>
    </w:p>
    <w:p w:rsidR="00C42539" w:rsidRPr="00C42539" w:rsidRDefault="00C42539" w:rsidP="00C42539">
      <w:pPr>
        <w:spacing w:beforeLines="1" w:before="2" w:after="0" w:line="240" w:lineRule="auto"/>
        <w:ind w:left="720"/>
        <w:jc w:val="both"/>
        <w:rPr>
          <w:rFonts w:ascii="Perpetua" w:hAnsi="Perpetua" w:cs="Times New Roman"/>
          <w:szCs w:val="20"/>
        </w:rPr>
      </w:pPr>
    </w:p>
    <w:p w:rsidR="00D2686D" w:rsidRDefault="00D2686D">
      <w:pPr>
        <w:rPr>
          <w:rFonts w:cs="Times New Roman"/>
          <w:szCs w:val="20"/>
        </w:rPr>
      </w:pPr>
    </w:p>
    <w:tbl>
      <w:tblPr>
        <w:tblStyle w:val="Grigliatabella"/>
        <w:tblpPr w:leftFromText="141" w:rightFromText="141" w:vertAnchor="text" w:horzAnchor="margin" w:tblpY="669"/>
        <w:tblW w:w="15048" w:type="dxa"/>
        <w:tblLook w:val="04A0" w:firstRow="1" w:lastRow="0" w:firstColumn="1" w:lastColumn="0" w:noHBand="0" w:noVBand="1"/>
      </w:tblPr>
      <w:tblGrid>
        <w:gridCol w:w="15048"/>
      </w:tblGrid>
      <w:tr w:rsidR="0042090B" w:rsidRPr="00CE3898" w:rsidTr="0042090B">
        <w:trPr>
          <w:trHeight w:val="1131"/>
        </w:trPr>
        <w:tc>
          <w:tcPr>
            <w:tcW w:w="15048" w:type="dxa"/>
            <w:vAlign w:val="center"/>
          </w:tcPr>
          <w:p w:rsidR="0042090B" w:rsidRPr="00CA1735" w:rsidRDefault="0042090B" w:rsidP="0042090B">
            <w:pPr>
              <w:jc w:val="center"/>
              <w:rPr>
                <w:rFonts w:ascii="Perpetua" w:hAnsi="Perpetua"/>
                <w:sz w:val="16"/>
                <w:szCs w:val="40"/>
              </w:rPr>
            </w:pPr>
            <w:r w:rsidRPr="0042090B">
              <w:rPr>
                <w:rFonts w:ascii="Perpetua" w:hAnsi="Perpetua"/>
                <w:sz w:val="44"/>
                <w:szCs w:val="40"/>
              </w:rPr>
              <w:t>MATEMATICA</w:t>
            </w:r>
          </w:p>
        </w:tc>
      </w:tr>
    </w:tbl>
    <w:p w:rsidR="0042090B" w:rsidRDefault="0042090B">
      <w:pPr>
        <w:rPr>
          <w:rFonts w:cs="Times New Roman"/>
          <w:szCs w:val="20"/>
        </w:rPr>
      </w:pPr>
    </w:p>
    <w:tbl>
      <w:tblPr>
        <w:tblStyle w:val="Grigliatabella"/>
        <w:tblpPr w:leftFromText="141" w:rightFromText="141" w:vertAnchor="page" w:horzAnchor="margin" w:tblpY="4831"/>
        <w:tblW w:w="15088" w:type="dxa"/>
        <w:tblLook w:val="0480" w:firstRow="0" w:lastRow="0" w:firstColumn="1" w:lastColumn="0" w:noHBand="0" w:noVBand="1"/>
      </w:tblPr>
      <w:tblGrid>
        <w:gridCol w:w="2386"/>
        <w:gridCol w:w="3558"/>
        <w:gridCol w:w="5371"/>
        <w:gridCol w:w="3773"/>
      </w:tblGrid>
      <w:tr w:rsidR="0042090B" w:rsidTr="0042090B">
        <w:trPr>
          <w:trHeight w:val="1550"/>
        </w:trPr>
        <w:tc>
          <w:tcPr>
            <w:tcW w:w="2386" w:type="dxa"/>
            <w:vAlign w:val="center"/>
          </w:tcPr>
          <w:p w:rsidR="0042090B" w:rsidRPr="00D2686D" w:rsidRDefault="0042090B" w:rsidP="0042090B">
            <w:pPr>
              <w:jc w:val="center"/>
              <w:rPr>
                <w:rFonts w:ascii="Perpetua" w:hAnsi="Perpetua"/>
                <w:sz w:val="36"/>
                <w:szCs w:val="40"/>
              </w:rPr>
            </w:pPr>
            <w:r w:rsidRPr="00D2686D">
              <w:rPr>
                <w:rFonts w:ascii="Perpetua" w:hAnsi="Perpetua"/>
                <w:sz w:val="36"/>
                <w:szCs w:val="40"/>
              </w:rPr>
              <w:t>NUCLEO</w:t>
            </w:r>
          </w:p>
        </w:tc>
        <w:tc>
          <w:tcPr>
            <w:tcW w:w="3558" w:type="dxa"/>
            <w:vAlign w:val="center"/>
          </w:tcPr>
          <w:p w:rsidR="0042090B" w:rsidRPr="00D2686D" w:rsidRDefault="0042090B" w:rsidP="0042090B">
            <w:pPr>
              <w:jc w:val="center"/>
              <w:rPr>
                <w:rFonts w:ascii="Perpetua" w:hAnsi="Perpetua"/>
                <w:sz w:val="36"/>
                <w:szCs w:val="40"/>
              </w:rPr>
            </w:pPr>
            <w:r w:rsidRPr="00D2686D">
              <w:rPr>
                <w:rFonts w:ascii="Perpetua" w:hAnsi="Perpetua"/>
                <w:sz w:val="36"/>
                <w:szCs w:val="40"/>
              </w:rPr>
              <w:t>COMPETENZE</w:t>
            </w:r>
          </w:p>
        </w:tc>
        <w:tc>
          <w:tcPr>
            <w:tcW w:w="5371" w:type="dxa"/>
            <w:vAlign w:val="center"/>
          </w:tcPr>
          <w:p w:rsidR="0042090B" w:rsidRDefault="0042090B" w:rsidP="0042090B">
            <w:pPr>
              <w:jc w:val="center"/>
              <w:rPr>
                <w:rFonts w:ascii="Perpetua" w:hAnsi="Perpetua"/>
                <w:sz w:val="36"/>
                <w:szCs w:val="40"/>
              </w:rPr>
            </w:pPr>
            <w:r w:rsidRPr="00D2686D">
              <w:rPr>
                <w:rFonts w:ascii="Perpetua" w:hAnsi="Perpetua"/>
                <w:sz w:val="36"/>
                <w:szCs w:val="40"/>
              </w:rPr>
              <w:t>OBIETTIVI</w:t>
            </w:r>
          </w:p>
          <w:p w:rsidR="0042090B" w:rsidRPr="00D2686D" w:rsidRDefault="0042090B" w:rsidP="0042090B">
            <w:pPr>
              <w:jc w:val="center"/>
              <w:rPr>
                <w:rFonts w:ascii="Perpetua" w:hAnsi="Perpetua"/>
                <w:sz w:val="36"/>
                <w:szCs w:val="40"/>
              </w:rPr>
            </w:pPr>
            <w:r w:rsidRPr="00D2686D">
              <w:rPr>
                <w:rFonts w:ascii="Perpetua" w:hAnsi="Perpetua"/>
                <w:sz w:val="36"/>
                <w:szCs w:val="40"/>
              </w:rPr>
              <w:t>D’APPRENDIMENTO</w:t>
            </w:r>
          </w:p>
        </w:tc>
        <w:tc>
          <w:tcPr>
            <w:tcW w:w="3773" w:type="dxa"/>
            <w:vAlign w:val="center"/>
          </w:tcPr>
          <w:p w:rsidR="0042090B" w:rsidRPr="00D2686D" w:rsidRDefault="0042090B" w:rsidP="0042090B">
            <w:pPr>
              <w:jc w:val="center"/>
              <w:rPr>
                <w:rFonts w:ascii="Perpetua" w:hAnsi="Perpetua"/>
                <w:sz w:val="36"/>
                <w:szCs w:val="40"/>
              </w:rPr>
            </w:pPr>
          </w:p>
          <w:p w:rsidR="0042090B" w:rsidRPr="00D2686D" w:rsidRDefault="0042090B" w:rsidP="0042090B">
            <w:pPr>
              <w:jc w:val="center"/>
              <w:rPr>
                <w:rFonts w:ascii="Perpetua" w:hAnsi="Perpetua"/>
                <w:sz w:val="36"/>
                <w:szCs w:val="40"/>
              </w:rPr>
            </w:pPr>
            <w:r w:rsidRPr="00D2686D">
              <w:rPr>
                <w:rFonts w:ascii="Perpetua" w:hAnsi="Perpetua"/>
                <w:sz w:val="36"/>
                <w:szCs w:val="40"/>
              </w:rPr>
              <w:t>CONTENUTI</w:t>
            </w:r>
          </w:p>
          <w:p w:rsidR="0042090B" w:rsidRPr="00D2686D" w:rsidRDefault="0042090B" w:rsidP="0042090B">
            <w:pPr>
              <w:rPr>
                <w:rFonts w:ascii="Perpetua" w:hAnsi="Perpetua"/>
                <w:sz w:val="36"/>
                <w:szCs w:val="40"/>
              </w:rPr>
            </w:pPr>
          </w:p>
        </w:tc>
      </w:tr>
      <w:tr w:rsidR="0042090B" w:rsidRPr="00D2686D" w:rsidTr="0042090B">
        <w:trPr>
          <w:trHeight w:val="732"/>
        </w:trPr>
        <w:tc>
          <w:tcPr>
            <w:tcW w:w="2386" w:type="dxa"/>
          </w:tcPr>
          <w:p w:rsidR="0042090B" w:rsidRPr="00D2686D" w:rsidRDefault="0042090B" w:rsidP="00293E4D">
            <w:pPr>
              <w:pStyle w:val="Paragrafoelenco"/>
              <w:rPr>
                <w:rFonts w:ascii="Perpetua" w:hAnsi="Perpetua"/>
              </w:rPr>
            </w:pPr>
            <w:r w:rsidRPr="00D2686D">
              <w:rPr>
                <w:rFonts w:ascii="Perpetua" w:hAnsi="Perpetua"/>
              </w:rPr>
              <w:t>Numero</w:t>
            </w:r>
          </w:p>
        </w:tc>
        <w:tc>
          <w:tcPr>
            <w:tcW w:w="3558" w:type="dxa"/>
          </w:tcPr>
          <w:p w:rsidR="0042090B" w:rsidRPr="00D2686D" w:rsidRDefault="0042090B" w:rsidP="0042090B">
            <w:pPr>
              <w:pStyle w:val="Paragrafoelenco"/>
              <w:numPr>
                <w:ilvl w:val="0"/>
                <w:numId w:val="13"/>
              </w:numPr>
              <w:rPr>
                <w:rFonts w:ascii="Perpetua" w:hAnsi="Perpetua"/>
              </w:rPr>
            </w:pPr>
            <w:r w:rsidRPr="00D2686D">
              <w:rPr>
                <w:rFonts w:ascii="Perpetua" w:hAnsi="Perpetua"/>
              </w:rPr>
              <w:t>L’alunno comprende il significato dei numeri i modi per rappresentarli e il significato della notazione posizionale.</w:t>
            </w:r>
          </w:p>
          <w:p w:rsidR="0042090B" w:rsidRPr="00D2686D" w:rsidRDefault="0042090B" w:rsidP="0042090B">
            <w:pPr>
              <w:pStyle w:val="Paragrafoelenco"/>
              <w:numPr>
                <w:ilvl w:val="0"/>
                <w:numId w:val="13"/>
              </w:numPr>
              <w:rPr>
                <w:rFonts w:ascii="Perpetua" w:hAnsi="Perpetua"/>
              </w:rPr>
            </w:pPr>
            <w:r w:rsidRPr="00D2686D">
              <w:rPr>
                <w:rFonts w:ascii="Perpetua" w:hAnsi="Perpetua"/>
              </w:rPr>
              <w:t>Opera tra i numeri mentalmente e per iscritto.</w:t>
            </w:r>
          </w:p>
          <w:p w:rsidR="0042090B" w:rsidRPr="00D2686D" w:rsidRDefault="0042090B" w:rsidP="0042090B">
            <w:pPr>
              <w:pStyle w:val="Paragrafoelenco"/>
              <w:numPr>
                <w:ilvl w:val="0"/>
                <w:numId w:val="13"/>
              </w:numPr>
              <w:rPr>
                <w:rFonts w:ascii="Perpetua" w:hAnsi="Perpetua"/>
              </w:rPr>
            </w:pPr>
            <w:r w:rsidRPr="00D2686D">
              <w:rPr>
                <w:rFonts w:ascii="Perpetua" w:hAnsi="Perpetua"/>
              </w:rPr>
              <w:t>Usa il numero per contare confrontare e ordinare.</w:t>
            </w:r>
          </w:p>
          <w:p w:rsidR="0042090B" w:rsidRPr="00D2686D" w:rsidRDefault="0042090B" w:rsidP="0042090B">
            <w:pPr>
              <w:pStyle w:val="Paragrafoelenco"/>
              <w:rPr>
                <w:rFonts w:ascii="Perpetua" w:hAnsi="Perpetua"/>
              </w:rPr>
            </w:pPr>
          </w:p>
        </w:tc>
        <w:tc>
          <w:tcPr>
            <w:tcW w:w="5371" w:type="dxa"/>
          </w:tcPr>
          <w:p w:rsidR="0042090B" w:rsidRPr="00D2686D" w:rsidRDefault="0042090B" w:rsidP="0042090B">
            <w:pPr>
              <w:pStyle w:val="Paragrafoelenco"/>
              <w:numPr>
                <w:ilvl w:val="0"/>
                <w:numId w:val="13"/>
              </w:numPr>
              <w:rPr>
                <w:rFonts w:ascii="Perpetua" w:hAnsi="Perpetua"/>
              </w:rPr>
            </w:pPr>
            <w:r w:rsidRPr="00D2686D">
              <w:rPr>
                <w:rFonts w:ascii="Perpetua" w:hAnsi="Perpetua"/>
              </w:rPr>
              <w:t>Leggere e scrivere numeri  i numeri naturali; confrontarli e ordinarli, anche rappresentandoli sulla retta .</w:t>
            </w:r>
          </w:p>
          <w:p w:rsidR="0042090B" w:rsidRPr="00D2686D" w:rsidRDefault="0042090B" w:rsidP="0042090B">
            <w:pPr>
              <w:pStyle w:val="Paragrafoelenco"/>
              <w:numPr>
                <w:ilvl w:val="0"/>
                <w:numId w:val="13"/>
              </w:numPr>
              <w:rPr>
                <w:rFonts w:ascii="Perpetua" w:hAnsi="Perpetua"/>
              </w:rPr>
            </w:pPr>
            <w:r w:rsidRPr="00D2686D">
              <w:rPr>
                <w:rFonts w:ascii="Perpetua" w:hAnsi="Perpetua"/>
              </w:rPr>
              <w:t>Eseguire mentalmente semplici operazioni con i numeri naturali e verbalizzare le procedure di calcolo.</w:t>
            </w:r>
          </w:p>
          <w:p w:rsidR="0042090B" w:rsidRPr="00D2686D" w:rsidRDefault="0042090B" w:rsidP="0042090B">
            <w:pPr>
              <w:pStyle w:val="Paragrafoelenco"/>
              <w:numPr>
                <w:ilvl w:val="0"/>
                <w:numId w:val="13"/>
              </w:numPr>
              <w:rPr>
                <w:rFonts w:ascii="Perpetua" w:hAnsi="Perpetua"/>
              </w:rPr>
            </w:pPr>
            <w:r w:rsidRPr="00D2686D">
              <w:rPr>
                <w:rFonts w:ascii="Perpetua" w:hAnsi="Perpetua"/>
              </w:rPr>
              <w:t>Conoscere e sapere applicare le proprietà delle quattro operazioni.</w:t>
            </w:r>
          </w:p>
          <w:p w:rsidR="0042090B" w:rsidRPr="00D2686D" w:rsidRDefault="0042090B" w:rsidP="0042090B">
            <w:pPr>
              <w:pStyle w:val="Paragrafoelenco"/>
              <w:numPr>
                <w:ilvl w:val="0"/>
                <w:numId w:val="13"/>
              </w:numPr>
              <w:rPr>
                <w:rFonts w:ascii="Perpetua" w:hAnsi="Perpetua"/>
              </w:rPr>
            </w:pPr>
            <w:r w:rsidRPr="00D2686D">
              <w:rPr>
                <w:rFonts w:ascii="Perpetua" w:hAnsi="Perpetua"/>
              </w:rPr>
              <w:t>Leggere e scrivere i numeri naturali in notazione decimale, avendo consapevolezza della notazione posizionale; confrontarli e ordinarli anche rappresentandoli sulla retta.</w:t>
            </w:r>
          </w:p>
          <w:p w:rsidR="0042090B" w:rsidRPr="00D2686D" w:rsidRDefault="0042090B" w:rsidP="0042090B">
            <w:pPr>
              <w:pStyle w:val="Paragrafoelenco"/>
              <w:numPr>
                <w:ilvl w:val="0"/>
                <w:numId w:val="13"/>
              </w:numPr>
              <w:rPr>
                <w:rFonts w:ascii="Perpetua" w:hAnsi="Perpetua"/>
              </w:rPr>
            </w:pPr>
            <w:r w:rsidRPr="00D2686D">
              <w:rPr>
                <w:rFonts w:ascii="Perpetua" w:hAnsi="Perpetua"/>
              </w:rPr>
              <w:t>Conoscere con sicurezza le tabelline fino a 10.</w:t>
            </w:r>
          </w:p>
          <w:p w:rsidR="0042090B" w:rsidRPr="00D2686D" w:rsidRDefault="0042090B" w:rsidP="0042090B">
            <w:pPr>
              <w:pStyle w:val="Paragrafoelenco"/>
              <w:numPr>
                <w:ilvl w:val="0"/>
                <w:numId w:val="13"/>
              </w:numPr>
              <w:rPr>
                <w:rFonts w:ascii="Perpetua" w:hAnsi="Perpetua"/>
              </w:rPr>
            </w:pPr>
            <w:r w:rsidRPr="00D2686D">
              <w:rPr>
                <w:rFonts w:ascii="Perpetua" w:hAnsi="Perpetua"/>
              </w:rPr>
              <w:t>Eseguire con correttezza le quattro operazioni con i numeri naturali.</w:t>
            </w:r>
          </w:p>
          <w:p w:rsidR="0042090B" w:rsidRPr="00D2686D" w:rsidRDefault="0042090B" w:rsidP="0042090B">
            <w:pPr>
              <w:pStyle w:val="Paragrafoelenco"/>
              <w:numPr>
                <w:ilvl w:val="0"/>
                <w:numId w:val="13"/>
              </w:numPr>
              <w:rPr>
                <w:rFonts w:ascii="Perpetua" w:hAnsi="Perpetua"/>
              </w:rPr>
            </w:pPr>
            <w:r w:rsidRPr="00D2686D">
              <w:rPr>
                <w:rFonts w:ascii="Perpetua" w:hAnsi="Perpetua"/>
              </w:rPr>
              <w:t>Leggere, scrivere confrontare numeri decimali, rappresentarli sulla retta ed eseguire semplici addizioni e sottrazioni, anche con riferimento alle monete o ai risultati di semplici misure.</w:t>
            </w:r>
          </w:p>
          <w:p w:rsidR="0042090B" w:rsidRPr="00D2686D" w:rsidRDefault="0042090B" w:rsidP="0042090B">
            <w:pPr>
              <w:pStyle w:val="Paragrafoelenco"/>
              <w:numPr>
                <w:ilvl w:val="0"/>
                <w:numId w:val="13"/>
              </w:numPr>
              <w:rPr>
                <w:rFonts w:ascii="Perpetua" w:hAnsi="Perpetua"/>
              </w:rPr>
            </w:pPr>
            <w:r w:rsidRPr="00D2686D">
              <w:rPr>
                <w:rFonts w:ascii="Perpetua" w:hAnsi="Perpetua"/>
              </w:rPr>
              <w:t>Moltiplicare e dividere per  10 – 100 - 1000</w:t>
            </w:r>
          </w:p>
        </w:tc>
        <w:tc>
          <w:tcPr>
            <w:tcW w:w="3773" w:type="dxa"/>
          </w:tcPr>
          <w:p w:rsidR="0042090B" w:rsidRPr="00D2686D" w:rsidRDefault="0042090B" w:rsidP="0042090B">
            <w:pPr>
              <w:pStyle w:val="Paragrafoelenco"/>
              <w:numPr>
                <w:ilvl w:val="0"/>
                <w:numId w:val="13"/>
              </w:numPr>
              <w:rPr>
                <w:rFonts w:ascii="Perpetua" w:hAnsi="Perpetua"/>
              </w:rPr>
            </w:pPr>
            <w:r w:rsidRPr="00D2686D">
              <w:rPr>
                <w:rFonts w:ascii="Perpetua" w:hAnsi="Perpetua"/>
              </w:rPr>
              <w:t>Numeri e cifre entro il 1000</w:t>
            </w:r>
          </w:p>
          <w:p w:rsidR="0042090B" w:rsidRPr="00D2686D" w:rsidRDefault="0042090B" w:rsidP="0042090B">
            <w:pPr>
              <w:pStyle w:val="Paragrafoelenco"/>
              <w:numPr>
                <w:ilvl w:val="0"/>
                <w:numId w:val="13"/>
              </w:numPr>
              <w:rPr>
                <w:rFonts w:ascii="Perpetua" w:hAnsi="Perpetua"/>
              </w:rPr>
            </w:pPr>
            <w:r w:rsidRPr="00D2686D">
              <w:rPr>
                <w:rFonts w:ascii="Perpetua" w:hAnsi="Perpetua"/>
              </w:rPr>
              <w:t>Valore posizionale delle cifre</w:t>
            </w:r>
          </w:p>
          <w:p w:rsidR="0042090B" w:rsidRPr="00D2686D" w:rsidRDefault="0042090B" w:rsidP="0042090B">
            <w:pPr>
              <w:pStyle w:val="Paragrafoelenco"/>
              <w:numPr>
                <w:ilvl w:val="0"/>
                <w:numId w:val="13"/>
              </w:numPr>
              <w:rPr>
                <w:rFonts w:ascii="Perpetua" w:hAnsi="Perpetua"/>
              </w:rPr>
            </w:pPr>
            <w:r w:rsidRPr="00D2686D">
              <w:rPr>
                <w:rFonts w:ascii="Perpetua" w:hAnsi="Perpetua"/>
              </w:rPr>
              <w:t>Confronti e ordinamenti tra numeri</w:t>
            </w:r>
          </w:p>
          <w:p w:rsidR="0042090B" w:rsidRPr="00D2686D" w:rsidRDefault="0042090B" w:rsidP="0042090B">
            <w:pPr>
              <w:pStyle w:val="Paragrafoelenco"/>
              <w:numPr>
                <w:ilvl w:val="0"/>
                <w:numId w:val="13"/>
              </w:numPr>
              <w:rPr>
                <w:rFonts w:ascii="Perpetua" w:hAnsi="Perpetua"/>
              </w:rPr>
            </w:pPr>
            <w:r w:rsidRPr="00D2686D">
              <w:rPr>
                <w:rFonts w:ascii="Perpetua" w:hAnsi="Perpetua"/>
              </w:rPr>
              <w:t>Composizione e scomposizione dei numeri</w:t>
            </w:r>
          </w:p>
          <w:p w:rsidR="0042090B" w:rsidRPr="00D2686D" w:rsidRDefault="0042090B" w:rsidP="0042090B">
            <w:pPr>
              <w:pStyle w:val="Paragrafoelenco"/>
              <w:numPr>
                <w:ilvl w:val="0"/>
                <w:numId w:val="13"/>
              </w:numPr>
              <w:rPr>
                <w:rFonts w:ascii="Perpetua" w:hAnsi="Perpetua"/>
              </w:rPr>
            </w:pPr>
            <w:r w:rsidRPr="00D2686D">
              <w:rPr>
                <w:rFonts w:ascii="Perpetua" w:hAnsi="Perpetua"/>
              </w:rPr>
              <w:t>Le quattro operazioni:</w:t>
            </w:r>
          </w:p>
          <w:p w:rsidR="0042090B" w:rsidRPr="00D2686D" w:rsidRDefault="0042090B" w:rsidP="0042090B">
            <w:pPr>
              <w:pStyle w:val="Paragrafoelenco"/>
              <w:numPr>
                <w:ilvl w:val="0"/>
                <w:numId w:val="13"/>
              </w:numPr>
              <w:rPr>
                <w:rFonts w:ascii="Perpetua" w:hAnsi="Perpetua"/>
              </w:rPr>
            </w:pPr>
            <w:r w:rsidRPr="00D2686D">
              <w:rPr>
                <w:rFonts w:ascii="Perpetua" w:hAnsi="Perpetua"/>
              </w:rPr>
              <w:t>Caratteristiche</w:t>
            </w:r>
          </w:p>
          <w:p w:rsidR="0042090B" w:rsidRPr="00D2686D" w:rsidRDefault="0042090B" w:rsidP="0042090B">
            <w:pPr>
              <w:pStyle w:val="Paragrafoelenco"/>
              <w:numPr>
                <w:ilvl w:val="0"/>
                <w:numId w:val="13"/>
              </w:numPr>
              <w:rPr>
                <w:rFonts w:ascii="Perpetua" w:hAnsi="Perpetua"/>
              </w:rPr>
            </w:pPr>
            <w:r w:rsidRPr="00D2686D">
              <w:rPr>
                <w:rFonts w:ascii="Perpetua" w:hAnsi="Perpetua"/>
              </w:rPr>
              <w:t>Proprietà</w:t>
            </w:r>
          </w:p>
          <w:p w:rsidR="0042090B" w:rsidRPr="00D2686D" w:rsidRDefault="0042090B" w:rsidP="0042090B">
            <w:pPr>
              <w:pStyle w:val="Paragrafoelenco"/>
              <w:numPr>
                <w:ilvl w:val="0"/>
                <w:numId w:val="13"/>
              </w:numPr>
              <w:rPr>
                <w:rFonts w:ascii="Perpetua" w:hAnsi="Perpetua"/>
              </w:rPr>
            </w:pPr>
            <w:r w:rsidRPr="00D2686D">
              <w:rPr>
                <w:rFonts w:ascii="Perpetua" w:hAnsi="Perpetua"/>
              </w:rPr>
              <w:t xml:space="preserve">Calcolo rapido </w:t>
            </w:r>
          </w:p>
          <w:p w:rsidR="0042090B" w:rsidRPr="00D2686D" w:rsidRDefault="0042090B" w:rsidP="0042090B">
            <w:pPr>
              <w:pStyle w:val="Paragrafoelenco"/>
              <w:numPr>
                <w:ilvl w:val="0"/>
                <w:numId w:val="13"/>
              </w:numPr>
              <w:rPr>
                <w:rFonts w:ascii="Perpetua" w:hAnsi="Perpetua"/>
              </w:rPr>
            </w:pPr>
            <w:r w:rsidRPr="00D2686D">
              <w:rPr>
                <w:rFonts w:ascii="Perpetua" w:hAnsi="Perpetua"/>
              </w:rPr>
              <w:t>Calcolo in colonna</w:t>
            </w:r>
          </w:p>
          <w:p w:rsidR="0042090B" w:rsidRPr="00D2686D" w:rsidRDefault="0042090B" w:rsidP="0042090B">
            <w:pPr>
              <w:pStyle w:val="Paragrafoelenco"/>
              <w:numPr>
                <w:ilvl w:val="0"/>
                <w:numId w:val="13"/>
              </w:numPr>
              <w:rPr>
                <w:rFonts w:ascii="Perpetua" w:hAnsi="Perpetua"/>
              </w:rPr>
            </w:pPr>
            <w:r w:rsidRPr="00D2686D">
              <w:rPr>
                <w:rFonts w:ascii="Perpetua" w:hAnsi="Perpetua"/>
              </w:rPr>
              <w:t>Operazioni inverse</w:t>
            </w:r>
          </w:p>
          <w:p w:rsidR="0042090B" w:rsidRPr="00D2686D" w:rsidRDefault="0042090B" w:rsidP="0042090B">
            <w:pPr>
              <w:pStyle w:val="Paragrafoelenco"/>
              <w:numPr>
                <w:ilvl w:val="0"/>
                <w:numId w:val="13"/>
              </w:numPr>
              <w:rPr>
                <w:rFonts w:ascii="Perpetua" w:hAnsi="Perpetua"/>
              </w:rPr>
            </w:pPr>
            <w:r w:rsidRPr="00D2686D">
              <w:rPr>
                <w:rFonts w:ascii="Perpetua" w:hAnsi="Perpetua"/>
              </w:rPr>
              <w:t>Moltiplicazioni per 10, 100, 1000</w:t>
            </w:r>
          </w:p>
          <w:p w:rsidR="0042090B" w:rsidRPr="00D2686D" w:rsidRDefault="0042090B" w:rsidP="0042090B">
            <w:pPr>
              <w:pStyle w:val="Paragrafoelenco"/>
              <w:numPr>
                <w:ilvl w:val="0"/>
                <w:numId w:val="13"/>
              </w:numPr>
              <w:rPr>
                <w:rFonts w:ascii="Perpetua" w:hAnsi="Perpetua"/>
              </w:rPr>
            </w:pPr>
            <w:r w:rsidRPr="00D2686D">
              <w:rPr>
                <w:rFonts w:ascii="Perpetua" w:hAnsi="Perpetua"/>
              </w:rPr>
              <w:t>Le tabelline fino a 10</w:t>
            </w:r>
          </w:p>
          <w:p w:rsidR="0042090B" w:rsidRPr="00D2686D" w:rsidRDefault="0042090B" w:rsidP="0042090B">
            <w:pPr>
              <w:pStyle w:val="Paragrafoelenco"/>
              <w:numPr>
                <w:ilvl w:val="0"/>
                <w:numId w:val="13"/>
              </w:numPr>
              <w:rPr>
                <w:rFonts w:ascii="Perpetua" w:hAnsi="Perpetua"/>
              </w:rPr>
            </w:pPr>
            <w:r w:rsidRPr="00D2686D">
              <w:rPr>
                <w:rFonts w:ascii="Perpetua" w:hAnsi="Perpetua"/>
              </w:rPr>
              <w:t>Le frazioni</w:t>
            </w:r>
          </w:p>
          <w:p w:rsidR="0042090B" w:rsidRPr="00D2686D" w:rsidRDefault="0042090B" w:rsidP="0042090B">
            <w:pPr>
              <w:pStyle w:val="Paragrafoelenco"/>
              <w:numPr>
                <w:ilvl w:val="0"/>
                <w:numId w:val="13"/>
              </w:numPr>
              <w:rPr>
                <w:rFonts w:ascii="Perpetua" w:hAnsi="Perpetua"/>
              </w:rPr>
            </w:pPr>
            <w:r w:rsidRPr="00D2686D">
              <w:rPr>
                <w:rFonts w:ascii="Perpetua" w:hAnsi="Perpetua"/>
              </w:rPr>
              <w:t>Le frazioni decimali</w:t>
            </w:r>
          </w:p>
          <w:p w:rsidR="0042090B" w:rsidRPr="00D2686D" w:rsidRDefault="0042090B" w:rsidP="0042090B">
            <w:pPr>
              <w:pStyle w:val="Paragrafoelenco"/>
              <w:numPr>
                <w:ilvl w:val="0"/>
                <w:numId w:val="13"/>
              </w:numPr>
              <w:rPr>
                <w:rFonts w:ascii="Perpetua" w:hAnsi="Perpetua"/>
              </w:rPr>
            </w:pPr>
            <w:r w:rsidRPr="00D2686D">
              <w:rPr>
                <w:rFonts w:ascii="Perpetua" w:hAnsi="Perpetua"/>
              </w:rPr>
              <w:t>I numeri decimali</w:t>
            </w:r>
          </w:p>
          <w:p w:rsidR="0042090B" w:rsidRPr="00D2686D" w:rsidRDefault="0042090B" w:rsidP="0042090B">
            <w:pPr>
              <w:pStyle w:val="Paragrafoelenco"/>
              <w:rPr>
                <w:rFonts w:ascii="Perpetua" w:hAnsi="Perpetua"/>
              </w:rPr>
            </w:pPr>
          </w:p>
        </w:tc>
      </w:tr>
    </w:tbl>
    <w:p w:rsidR="0042090B" w:rsidRDefault="0042090B">
      <w:pPr>
        <w:rPr>
          <w:rFonts w:cs="Times New Roman"/>
          <w:szCs w:val="20"/>
        </w:rPr>
      </w:pPr>
    </w:p>
    <w:p w:rsidR="0042090B" w:rsidRDefault="0042090B">
      <w:pPr>
        <w:rPr>
          <w:rFonts w:cs="Times New Roman"/>
          <w:szCs w:val="20"/>
        </w:rPr>
      </w:pPr>
    </w:p>
    <w:tbl>
      <w:tblPr>
        <w:tblStyle w:val="Grigliatabella"/>
        <w:tblpPr w:leftFromText="141" w:rightFromText="141" w:vertAnchor="page" w:horzAnchor="margin" w:tblpY="556"/>
        <w:tblW w:w="15088" w:type="dxa"/>
        <w:tblLook w:val="0480" w:firstRow="0" w:lastRow="0" w:firstColumn="1" w:lastColumn="0" w:noHBand="0" w:noVBand="1"/>
      </w:tblPr>
      <w:tblGrid>
        <w:gridCol w:w="2386"/>
        <w:gridCol w:w="3558"/>
        <w:gridCol w:w="5371"/>
        <w:gridCol w:w="3773"/>
      </w:tblGrid>
      <w:tr w:rsidR="00A5552B" w:rsidRPr="00D2686D" w:rsidTr="00A5552B">
        <w:trPr>
          <w:trHeight w:val="819"/>
        </w:trPr>
        <w:tc>
          <w:tcPr>
            <w:tcW w:w="2386" w:type="dxa"/>
          </w:tcPr>
          <w:p w:rsidR="00A5552B" w:rsidRPr="00D2686D" w:rsidRDefault="00A5552B" w:rsidP="00293E4D">
            <w:pPr>
              <w:pStyle w:val="Paragrafoelenco"/>
              <w:rPr>
                <w:rFonts w:ascii="Perpetua" w:hAnsi="Perpetua"/>
              </w:rPr>
            </w:pPr>
            <w:r w:rsidRPr="00D2686D">
              <w:rPr>
                <w:rFonts w:ascii="Perpetua" w:hAnsi="Perpetua"/>
              </w:rPr>
              <w:lastRenderedPageBreak/>
              <w:t>Spazio e figure</w:t>
            </w:r>
          </w:p>
        </w:tc>
        <w:tc>
          <w:tcPr>
            <w:tcW w:w="3558" w:type="dxa"/>
          </w:tcPr>
          <w:p w:rsidR="00A5552B" w:rsidRPr="00D2686D" w:rsidRDefault="00A5552B" w:rsidP="00A5552B">
            <w:pPr>
              <w:pStyle w:val="Paragrafoelenco"/>
              <w:numPr>
                <w:ilvl w:val="0"/>
                <w:numId w:val="13"/>
              </w:numPr>
              <w:rPr>
                <w:rFonts w:ascii="Perpetua" w:hAnsi="Perpetua"/>
              </w:rPr>
            </w:pPr>
            <w:r w:rsidRPr="00D2686D">
              <w:rPr>
                <w:rFonts w:ascii="Perpetua" w:hAnsi="Perpetua"/>
              </w:rPr>
              <w:t>Esplora, descrive, rappresenta lo spazio.</w:t>
            </w:r>
          </w:p>
          <w:p w:rsidR="00A5552B" w:rsidRPr="00D2686D" w:rsidRDefault="00A5552B" w:rsidP="00A5552B">
            <w:pPr>
              <w:pStyle w:val="Paragrafoelenco"/>
              <w:numPr>
                <w:ilvl w:val="0"/>
                <w:numId w:val="13"/>
              </w:numPr>
              <w:rPr>
                <w:rFonts w:ascii="Perpetua" w:hAnsi="Perpetua"/>
              </w:rPr>
            </w:pPr>
            <w:r w:rsidRPr="00D2686D">
              <w:rPr>
                <w:rFonts w:ascii="Perpetua" w:hAnsi="Perpetua"/>
              </w:rPr>
              <w:t>Riconosce i principali elementi geometrici e le loro caratteristiche.</w:t>
            </w:r>
          </w:p>
        </w:tc>
        <w:tc>
          <w:tcPr>
            <w:tcW w:w="5371" w:type="dxa"/>
          </w:tcPr>
          <w:p w:rsidR="00A5552B" w:rsidRPr="00D2686D" w:rsidRDefault="00A5552B" w:rsidP="00A5552B">
            <w:pPr>
              <w:pStyle w:val="Paragrafoelenco"/>
              <w:numPr>
                <w:ilvl w:val="0"/>
                <w:numId w:val="13"/>
              </w:numPr>
              <w:rPr>
                <w:rFonts w:ascii="Perpetua" w:hAnsi="Perpetua"/>
              </w:rPr>
            </w:pPr>
            <w:r w:rsidRPr="00D2686D">
              <w:rPr>
                <w:rFonts w:ascii="Perpetua" w:hAnsi="Perpetua"/>
              </w:rPr>
              <w:t>Riconoscere e  denominare  figure geometriche.</w:t>
            </w:r>
          </w:p>
          <w:p w:rsidR="00A5552B" w:rsidRPr="00D2686D" w:rsidRDefault="00A5552B" w:rsidP="00A5552B">
            <w:pPr>
              <w:pStyle w:val="Paragrafoelenco"/>
              <w:numPr>
                <w:ilvl w:val="0"/>
                <w:numId w:val="13"/>
              </w:numPr>
              <w:rPr>
                <w:rFonts w:ascii="Perpetua" w:hAnsi="Perpetua"/>
              </w:rPr>
            </w:pPr>
            <w:r w:rsidRPr="00D2686D">
              <w:rPr>
                <w:rFonts w:ascii="Perpetua" w:hAnsi="Perpetua"/>
              </w:rPr>
              <w:t>Riconoscere gli enti  geometrici.</w:t>
            </w:r>
          </w:p>
          <w:p w:rsidR="00A5552B" w:rsidRPr="00D2686D" w:rsidRDefault="00A5552B" w:rsidP="00A5552B">
            <w:pPr>
              <w:pStyle w:val="Paragrafoelenco"/>
              <w:numPr>
                <w:ilvl w:val="0"/>
                <w:numId w:val="13"/>
              </w:numPr>
              <w:rPr>
                <w:rFonts w:ascii="Perpetua" w:hAnsi="Perpetua"/>
              </w:rPr>
            </w:pPr>
            <w:r w:rsidRPr="00D2686D">
              <w:rPr>
                <w:rFonts w:ascii="Perpetua" w:hAnsi="Perpetua"/>
              </w:rPr>
              <w:t>Acquisire il concetto di angolo.</w:t>
            </w:r>
          </w:p>
          <w:p w:rsidR="00A5552B" w:rsidRPr="00D2686D" w:rsidRDefault="00A5552B" w:rsidP="00A5552B">
            <w:pPr>
              <w:pStyle w:val="Paragrafoelenco"/>
              <w:numPr>
                <w:ilvl w:val="0"/>
                <w:numId w:val="13"/>
              </w:numPr>
              <w:rPr>
                <w:rFonts w:ascii="Perpetua" w:hAnsi="Perpetua"/>
              </w:rPr>
            </w:pPr>
            <w:r w:rsidRPr="00D2686D">
              <w:rPr>
                <w:rFonts w:ascii="Perpetua" w:hAnsi="Perpetua"/>
              </w:rPr>
              <w:t>Riconoscere poligoni e non poligoni e individuarne le principali caratteristiche.</w:t>
            </w:r>
          </w:p>
          <w:p w:rsidR="00A5552B" w:rsidRPr="00D2686D" w:rsidRDefault="00A5552B" w:rsidP="00A5552B">
            <w:pPr>
              <w:pStyle w:val="Paragrafoelenco"/>
              <w:numPr>
                <w:ilvl w:val="0"/>
                <w:numId w:val="13"/>
              </w:numPr>
              <w:rPr>
                <w:rFonts w:ascii="Perpetua" w:hAnsi="Perpetua"/>
              </w:rPr>
            </w:pPr>
            <w:r w:rsidRPr="00D2686D">
              <w:rPr>
                <w:rFonts w:ascii="Perpetua" w:hAnsi="Perpetua"/>
              </w:rPr>
              <w:t>Sviluppare il concetto di perimetro e di area.</w:t>
            </w:r>
          </w:p>
          <w:p w:rsidR="00A5552B" w:rsidRPr="00D2686D" w:rsidRDefault="00A5552B" w:rsidP="00A5552B">
            <w:pPr>
              <w:pStyle w:val="Paragrafoelenco"/>
              <w:numPr>
                <w:ilvl w:val="0"/>
                <w:numId w:val="13"/>
              </w:numPr>
              <w:rPr>
                <w:rFonts w:ascii="Perpetua" w:hAnsi="Perpetua"/>
              </w:rPr>
            </w:pPr>
            <w:r w:rsidRPr="00D2686D">
              <w:rPr>
                <w:rFonts w:ascii="Perpetua" w:hAnsi="Perpetua"/>
              </w:rPr>
              <w:t xml:space="preserve">Individuare e riconoscere simmetrie. </w:t>
            </w:r>
          </w:p>
        </w:tc>
        <w:tc>
          <w:tcPr>
            <w:tcW w:w="3773" w:type="dxa"/>
          </w:tcPr>
          <w:p w:rsidR="00A5552B" w:rsidRPr="00D2686D" w:rsidRDefault="00A5552B" w:rsidP="00A5552B">
            <w:pPr>
              <w:pStyle w:val="Paragrafoelenco"/>
              <w:numPr>
                <w:ilvl w:val="0"/>
                <w:numId w:val="13"/>
              </w:numPr>
              <w:rPr>
                <w:rFonts w:ascii="Perpetua" w:hAnsi="Perpetua"/>
              </w:rPr>
            </w:pPr>
            <w:r w:rsidRPr="00D2686D">
              <w:rPr>
                <w:rFonts w:ascii="Perpetua" w:hAnsi="Perpetua"/>
              </w:rPr>
              <w:t>I solidi</w:t>
            </w:r>
          </w:p>
          <w:p w:rsidR="00A5552B" w:rsidRPr="00D2686D" w:rsidRDefault="00A5552B" w:rsidP="00A5552B">
            <w:pPr>
              <w:pStyle w:val="Paragrafoelenco"/>
              <w:numPr>
                <w:ilvl w:val="0"/>
                <w:numId w:val="13"/>
              </w:numPr>
              <w:rPr>
                <w:rFonts w:ascii="Perpetua" w:hAnsi="Perpetua"/>
              </w:rPr>
            </w:pPr>
            <w:r w:rsidRPr="00D2686D">
              <w:rPr>
                <w:rFonts w:ascii="Perpetua" w:hAnsi="Perpetua"/>
              </w:rPr>
              <w:t>Le figure piane</w:t>
            </w:r>
          </w:p>
          <w:p w:rsidR="00A5552B" w:rsidRPr="00D2686D" w:rsidRDefault="00A5552B" w:rsidP="00A5552B">
            <w:pPr>
              <w:pStyle w:val="Paragrafoelenco"/>
              <w:numPr>
                <w:ilvl w:val="0"/>
                <w:numId w:val="13"/>
              </w:numPr>
              <w:rPr>
                <w:rFonts w:ascii="Perpetua" w:hAnsi="Perpetua"/>
              </w:rPr>
            </w:pPr>
            <w:r w:rsidRPr="00D2686D">
              <w:rPr>
                <w:rFonts w:ascii="Perpetua" w:hAnsi="Perpetua"/>
              </w:rPr>
              <w:t>Le linee, la linea retta, la posizione delle rette nello spazio</w:t>
            </w:r>
          </w:p>
          <w:p w:rsidR="00A5552B" w:rsidRPr="00D2686D" w:rsidRDefault="00A5552B" w:rsidP="00A5552B">
            <w:pPr>
              <w:pStyle w:val="Paragrafoelenco"/>
              <w:numPr>
                <w:ilvl w:val="0"/>
                <w:numId w:val="13"/>
              </w:numPr>
              <w:rPr>
                <w:rFonts w:ascii="Perpetua" w:hAnsi="Perpetua"/>
              </w:rPr>
            </w:pPr>
            <w:r w:rsidRPr="00D2686D">
              <w:rPr>
                <w:rFonts w:ascii="Perpetua" w:hAnsi="Perpetua"/>
              </w:rPr>
              <w:t>Gli angoli</w:t>
            </w:r>
          </w:p>
          <w:p w:rsidR="00A5552B" w:rsidRPr="00D2686D" w:rsidRDefault="00A5552B" w:rsidP="00A5552B">
            <w:pPr>
              <w:pStyle w:val="Paragrafoelenco"/>
              <w:numPr>
                <w:ilvl w:val="0"/>
                <w:numId w:val="13"/>
              </w:numPr>
              <w:rPr>
                <w:rFonts w:ascii="Perpetua" w:hAnsi="Perpetua"/>
              </w:rPr>
            </w:pPr>
            <w:r w:rsidRPr="00D2686D">
              <w:rPr>
                <w:rFonts w:ascii="Perpetua" w:hAnsi="Perpetua"/>
              </w:rPr>
              <w:t>Poligoni , non poligoni</w:t>
            </w:r>
          </w:p>
          <w:p w:rsidR="00A5552B" w:rsidRPr="00D2686D" w:rsidRDefault="00A5552B" w:rsidP="00A5552B">
            <w:pPr>
              <w:pStyle w:val="Paragrafoelenco"/>
              <w:numPr>
                <w:ilvl w:val="0"/>
                <w:numId w:val="13"/>
              </w:numPr>
              <w:rPr>
                <w:rFonts w:ascii="Perpetua" w:hAnsi="Perpetua"/>
              </w:rPr>
            </w:pPr>
            <w:r w:rsidRPr="00D2686D">
              <w:rPr>
                <w:rFonts w:ascii="Perpetua" w:hAnsi="Perpetua"/>
              </w:rPr>
              <w:t>Classificazione dei poligoni</w:t>
            </w:r>
          </w:p>
          <w:p w:rsidR="00A5552B" w:rsidRPr="00D2686D" w:rsidRDefault="00A5552B" w:rsidP="00A5552B">
            <w:pPr>
              <w:pStyle w:val="Paragrafoelenco"/>
              <w:numPr>
                <w:ilvl w:val="0"/>
                <w:numId w:val="13"/>
              </w:numPr>
              <w:rPr>
                <w:rFonts w:ascii="Perpetua" w:hAnsi="Perpetua"/>
              </w:rPr>
            </w:pPr>
            <w:r w:rsidRPr="00D2686D">
              <w:rPr>
                <w:rFonts w:ascii="Perpetua" w:hAnsi="Perpetua"/>
              </w:rPr>
              <w:t xml:space="preserve">Il perimetro </w:t>
            </w:r>
          </w:p>
          <w:p w:rsidR="00A5552B" w:rsidRPr="00D2686D" w:rsidRDefault="00A5552B" w:rsidP="00A5552B">
            <w:pPr>
              <w:pStyle w:val="Paragrafoelenco"/>
              <w:numPr>
                <w:ilvl w:val="0"/>
                <w:numId w:val="13"/>
              </w:numPr>
              <w:rPr>
                <w:rFonts w:ascii="Perpetua" w:hAnsi="Perpetua"/>
              </w:rPr>
            </w:pPr>
            <w:r w:rsidRPr="00D2686D">
              <w:rPr>
                <w:rFonts w:ascii="Perpetua" w:hAnsi="Perpetua"/>
              </w:rPr>
              <w:t xml:space="preserve">L’area </w:t>
            </w:r>
          </w:p>
          <w:p w:rsidR="00A5552B" w:rsidRPr="00D2686D" w:rsidRDefault="00A5552B" w:rsidP="00A5552B">
            <w:pPr>
              <w:pStyle w:val="Paragrafoelenco"/>
              <w:numPr>
                <w:ilvl w:val="0"/>
                <w:numId w:val="13"/>
              </w:numPr>
              <w:rPr>
                <w:rFonts w:ascii="Perpetua" w:hAnsi="Perpetua"/>
              </w:rPr>
            </w:pPr>
            <w:r w:rsidRPr="00D2686D">
              <w:rPr>
                <w:rFonts w:ascii="Perpetua" w:hAnsi="Perpetua"/>
              </w:rPr>
              <w:t>Simmetrie interne ed esterne</w:t>
            </w:r>
          </w:p>
        </w:tc>
      </w:tr>
      <w:tr w:rsidR="00A5552B" w:rsidRPr="00D2686D" w:rsidTr="00A5552B">
        <w:trPr>
          <w:trHeight w:val="819"/>
        </w:trPr>
        <w:tc>
          <w:tcPr>
            <w:tcW w:w="2386" w:type="dxa"/>
          </w:tcPr>
          <w:p w:rsidR="00A5552B" w:rsidRPr="00D2686D" w:rsidRDefault="00A5552B" w:rsidP="00293E4D">
            <w:pPr>
              <w:pStyle w:val="Paragrafoelenco"/>
              <w:rPr>
                <w:rFonts w:ascii="Perpetua" w:hAnsi="Perpetua"/>
              </w:rPr>
            </w:pPr>
            <w:r w:rsidRPr="00D2686D">
              <w:rPr>
                <w:rFonts w:ascii="Perpetua" w:hAnsi="Perpetua"/>
              </w:rPr>
              <w:t>Relazioni dati e previsioni</w:t>
            </w:r>
          </w:p>
        </w:tc>
        <w:tc>
          <w:tcPr>
            <w:tcW w:w="3558" w:type="dxa"/>
          </w:tcPr>
          <w:p w:rsidR="00A5552B" w:rsidRPr="00D2686D" w:rsidRDefault="00A5552B" w:rsidP="00A5552B">
            <w:pPr>
              <w:pStyle w:val="Paragrafoelenco"/>
              <w:numPr>
                <w:ilvl w:val="0"/>
                <w:numId w:val="13"/>
              </w:numPr>
              <w:rPr>
                <w:rFonts w:ascii="Perpetua" w:hAnsi="Perpetua"/>
              </w:rPr>
            </w:pPr>
            <w:r w:rsidRPr="00D2686D">
              <w:rPr>
                <w:rFonts w:ascii="Perpetua" w:hAnsi="Perpetua"/>
              </w:rPr>
              <w:t>Classifica e ordina elementi e oggetti in base a più caratteristiche.</w:t>
            </w:r>
          </w:p>
          <w:p w:rsidR="00A5552B" w:rsidRPr="00D2686D" w:rsidRDefault="00A5552B" w:rsidP="00A5552B">
            <w:pPr>
              <w:pStyle w:val="Paragrafoelenco"/>
              <w:numPr>
                <w:ilvl w:val="0"/>
                <w:numId w:val="13"/>
              </w:numPr>
              <w:rPr>
                <w:rFonts w:ascii="Perpetua" w:hAnsi="Perpetua"/>
              </w:rPr>
            </w:pPr>
            <w:r w:rsidRPr="00D2686D">
              <w:rPr>
                <w:rFonts w:ascii="Perpetua" w:hAnsi="Perpetua"/>
              </w:rPr>
              <w:t>Comprende e risolve situazioni problematiche.</w:t>
            </w:r>
          </w:p>
          <w:p w:rsidR="00A5552B" w:rsidRPr="00D2686D" w:rsidRDefault="00A5552B" w:rsidP="00A5552B">
            <w:pPr>
              <w:pStyle w:val="Paragrafoelenco"/>
              <w:numPr>
                <w:ilvl w:val="0"/>
                <w:numId w:val="13"/>
              </w:numPr>
              <w:rPr>
                <w:rFonts w:ascii="Perpetua" w:hAnsi="Perpetua"/>
              </w:rPr>
            </w:pPr>
            <w:r w:rsidRPr="00D2686D">
              <w:rPr>
                <w:rFonts w:ascii="Perpetua" w:hAnsi="Perpetua"/>
              </w:rPr>
              <w:t>Imposta, discute e comunica strategie di risoluzione.</w:t>
            </w:r>
          </w:p>
          <w:p w:rsidR="00A5552B" w:rsidRPr="00D2686D" w:rsidRDefault="00A5552B" w:rsidP="00A5552B">
            <w:pPr>
              <w:pStyle w:val="Paragrafoelenco"/>
              <w:numPr>
                <w:ilvl w:val="0"/>
                <w:numId w:val="13"/>
              </w:numPr>
              <w:rPr>
                <w:rFonts w:ascii="Perpetua" w:hAnsi="Perpetua"/>
              </w:rPr>
            </w:pPr>
            <w:r w:rsidRPr="00D2686D">
              <w:rPr>
                <w:rFonts w:ascii="Perpetua" w:hAnsi="Perpetua"/>
              </w:rPr>
              <w:t>Classifica, rappresenta e interpreta dati in tabelle e/o grafici.</w:t>
            </w:r>
          </w:p>
          <w:p w:rsidR="00A5552B" w:rsidRPr="00D2686D" w:rsidRDefault="00A5552B" w:rsidP="00A5552B">
            <w:pPr>
              <w:pStyle w:val="Paragrafoelenco"/>
              <w:numPr>
                <w:ilvl w:val="0"/>
                <w:numId w:val="13"/>
              </w:numPr>
              <w:rPr>
                <w:rFonts w:ascii="Perpetua" w:hAnsi="Perpetua"/>
              </w:rPr>
            </w:pPr>
            <w:r w:rsidRPr="00D2686D">
              <w:rPr>
                <w:rFonts w:ascii="Perpetua" w:hAnsi="Perpetua"/>
              </w:rPr>
              <w:t>Individua grandezze misurabili e le confronta.</w:t>
            </w:r>
          </w:p>
          <w:p w:rsidR="00A5552B" w:rsidRPr="00D2686D" w:rsidRDefault="00A5552B" w:rsidP="00A5552B">
            <w:pPr>
              <w:pStyle w:val="Paragrafoelenco"/>
              <w:rPr>
                <w:rFonts w:ascii="Perpetua" w:hAnsi="Perpetua"/>
              </w:rPr>
            </w:pPr>
          </w:p>
        </w:tc>
        <w:tc>
          <w:tcPr>
            <w:tcW w:w="5371" w:type="dxa"/>
          </w:tcPr>
          <w:p w:rsidR="00A5552B" w:rsidRPr="00D2686D" w:rsidRDefault="00A5552B" w:rsidP="00A5552B">
            <w:pPr>
              <w:pStyle w:val="Paragrafoelenco"/>
              <w:numPr>
                <w:ilvl w:val="0"/>
                <w:numId w:val="13"/>
              </w:numPr>
              <w:rPr>
                <w:rFonts w:ascii="Perpetua" w:hAnsi="Perpetua"/>
              </w:rPr>
            </w:pPr>
            <w:r w:rsidRPr="00D2686D">
              <w:rPr>
                <w:rFonts w:ascii="Perpetua" w:hAnsi="Perpetua"/>
              </w:rPr>
              <w:t>Classificare numeri, figure, oggetti in base a una o più proprietà, utilizzando rappresentazioni opportune, a seconda dei contesti e dei fini.</w:t>
            </w:r>
          </w:p>
          <w:p w:rsidR="00A5552B" w:rsidRPr="00D2686D" w:rsidRDefault="00A5552B" w:rsidP="00A5552B">
            <w:pPr>
              <w:pStyle w:val="Paragrafoelenco"/>
              <w:numPr>
                <w:ilvl w:val="0"/>
                <w:numId w:val="13"/>
              </w:numPr>
              <w:rPr>
                <w:rFonts w:ascii="Perpetua" w:hAnsi="Perpetua"/>
              </w:rPr>
            </w:pPr>
            <w:r w:rsidRPr="00D2686D">
              <w:rPr>
                <w:rFonts w:ascii="Perpetua" w:hAnsi="Perpetua"/>
              </w:rPr>
              <w:t>Argomentare sui criteri che sono stati usati per realizzare classificazioni e ordinamenti assegnati .</w:t>
            </w:r>
          </w:p>
          <w:p w:rsidR="00A5552B" w:rsidRPr="00D2686D" w:rsidRDefault="00A5552B" w:rsidP="00A5552B">
            <w:pPr>
              <w:pStyle w:val="Paragrafoelenco"/>
              <w:numPr>
                <w:ilvl w:val="0"/>
                <w:numId w:val="13"/>
              </w:numPr>
              <w:rPr>
                <w:rFonts w:ascii="Perpetua" w:hAnsi="Perpetua"/>
              </w:rPr>
            </w:pPr>
            <w:r w:rsidRPr="00D2686D">
              <w:rPr>
                <w:rFonts w:ascii="Perpetua" w:hAnsi="Perpetua"/>
              </w:rPr>
              <w:t>Riflettere sul procedimento risolutivo seguito e confrontarlo con altre possibili soluzioni.</w:t>
            </w:r>
          </w:p>
          <w:p w:rsidR="00A5552B" w:rsidRPr="00D2686D" w:rsidRDefault="00A5552B" w:rsidP="00A5552B">
            <w:pPr>
              <w:pStyle w:val="Paragrafoelenco"/>
              <w:numPr>
                <w:ilvl w:val="0"/>
                <w:numId w:val="13"/>
              </w:numPr>
              <w:rPr>
                <w:rFonts w:ascii="Perpetua" w:hAnsi="Perpetua"/>
              </w:rPr>
            </w:pPr>
            <w:r w:rsidRPr="00D2686D">
              <w:rPr>
                <w:rFonts w:ascii="Perpetua" w:hAnsi="Perpetua"/>
              </w:rPr>
              <w:t>Leggere e rappresentare relazioni e dati con diagrammi, schemi e tabelle.</w:t>
            </w:r>
          </w:p>
          <w:p w:rsidR="00A5552B" w:rsidRPr="00D2686D" w:rsidRDefault="00A5552B" w:rsidP="00A5552B">
            <w:pPr>
              <w:pStyle w:val="Paragrafoelenco"/>
              <w:numPr>
                <w:ilvl w:val="0"/>
                <w:numId w:val="13"/>
              </w:numPr>
              <w:rPr>
                <w:rFonts w:ascii="Perpetua" w:hAnsi="Perpetua"/>
              </w:rPr>
            </w:pPr>
            <w:r w:rsidRPr="00D2686D">
              <w:rPr>
                <w:rFonts w:ascii="Perpetua" w:hAnsi="Perpetua"/>
              </w:rPr>
              <w:t>Misurare grandezze utilizzando sia unità arbitrarie sia unità e strumenti convenzionali.</w:t>
            </w:r>
          </w:p>
        </w:tc>
        <w:tc>
          <w:tcPr>
            <w:tcW w:w="3773" w:type="dxa"/>
          </w:tcPr>
          <w:p w:rsidR="00A5552B" w:rsidRPr="00D2686D" w:rsidRDefault="00A5552B" w:rsidP="00A5552B">
            <w:pPr>
              <w:pStyle w:val="Paragrafoelenco"/>
              <w:numPr>
                <w:ilvl w:val="0"/>
                <w:numId w:val="13"/>
              </w:numPr>
              <w:rPr>
                <w:rFonts w:ascii="Perpetua" w:hAnsi="Perpetua"/>
              </w:rPr>
            </w:pPr>
            <w:r w:rsidRPr="00D2686D">
              <w:rPr>
                <w:rFonts w:ascii="Perpetua" w:hAnsi="Perpetua"/>
              </w:rPr>
              <w:t>Le classificazioni</w:t>
            </w:r>
          </w:p>
          <w:p w:rsidR="00A5552B" w:rsidRPr="00D2686D" w:rsidRDefault="00A5552B" w:rsidP="00A5552B">
            <w:pPr>
              <w:pStyle w:val="Paragrafoelenco"/>
              <w:numPr>
                <w:ilvl w:val="0"/>
                <w:numId w:val="13"/>
              </w:numPr>
              <w:rPr>
                <w:rFonts w:ascii="Perpetua" w:hAnsi="Perpetua"/>
              </w:rPr>
            </w:pPr>
            <w:r w:rsidRPr="00D2686D">
              <w:rPr>
                <w:rFonts w:ascii="Perpetua" w:hAnsi="Perpetua"/>
              </w:rPr>
              <w:t>Riflessioni sulle classificazioni effettuate</w:t>
            </w:r>
          </w:p>
          <w:p w:rsidR="00A5552B" w:rsidRPr="00D2686D" w:rsidRDefault="00A5552B" w:rsidP="00A5552B">
            <w:pPr>
              <w:pStyle w:val="Paragrafoelenco"/>
              <w:numPr>
                <w:ilvl w:val="0"/>
                <w:numId w:val="13"/>
              </w:numPr>
              <w:rPr>
                <w:rFonts w:ascii="Perpetua" w:hAnsi="Perpetua"/>
              </w:rPr>
            </w:pPr>
            <w:r w:rsidRPr="00D2686D">
              <w:rPr>
                <w:rFonts w:ascii="Perpetua" w:hAnsi="Perpetua"/>
              </w:rPr>
              <w:t>Situazioni problematiche con le quattro operazioni</w:t>
            </w:r>
          </w:p>
          <w:p w:rsidR="00A5552B" w:rsidRPr="00D2686D" w:rsidRDefault="00A5552B" w:rsidP="00A5552B">
            <w:pPr>
              <w:pStyle w:val="Paragrafoelenco"/>
              <w:numPr>
                <w:ilvl w:val="0"/>
                <w:numId w:val="13"/>
              </w:numPr>
              <w:rPr>
                <w:rFonts w:ascii="Perpetua" w:hAnsi="Perpetua"/>
              </w:rPr>
            </w:pPr>
            <w:r w:rsidRPr="00D2686D">
              <w:rPr>
                <w:rFonts w:ascii="Perpetua" w:hAnsi="Perpetua"/>
              </w:rPr>
              <w:t>Problemi con dati mancanti, inutili e nascosti.</w:t>
            </w:r>
          </w:p>
          <w:p w:rsidR="00A5552B" w:rsidRPr="00D2686D" w:rsidRDefault="00A5552B" w:rsidP="00A5552B">
            <w:pPr>
              <w:pStyle w:val="Paragrafoelenco"/>
              <w:numPr>
                <w:ilvl w:val="0"/>
                <w:numId w:val="13"/>
              </w:numPr>
              <w:rPr>
                <w:rFonts w:ascii="Perpetua" w:hAnsi="Perpetua"/>
              </w:rPr>
            </w:pPr>
            <w:r w:rsidRPr="00D2686D">
              <w:rPr>
                <w:rFonts w:ascii="Perpetua" w:hAnsi="Perpetua"/>
              </w:rPr>
              <w:t>Indagini su situazioni vissute e raccolta dati attraverso grafici e tabelle</w:t>
            </w:r>
          </w:p>
          <w:p w:rsidR="00A5552B" w:rsidRPr="00D2686D" w:rsidRDefault="00A5552B" w:rsidP="00A5552B">
            <w:pPr>
              <w:pStyle w:val="Paragrafoelenco"/>
              <w:numPr>
                <w:ilvl w:val="0"/>
                <w:numId w:val="13"/>
              </w:numPr>
              <w:rPr>
                <w:rFonts w:ascii="Perpetua" w:hAnsi="Perpetua"/>
              </w:rPr>
            </w:pPr>
            <w:r w:rsidRPr="00D2686D">
              <w:rPr>
                <w:rFonts w:ascii="Perpetua" w:hAnsi="Perpetua"/>
              </w:rPr>
              <w:t>Lessico delle unità di misura convenzionali</w:t>
            </w:r>
          </w:p>
          <w:p w:rsidR="00A5552B" w:rsidRPr="00D2686D" w:rsidRDefault="00A5552B" w:rsidP="00A5552B">
            <w:pPr>
              <w:pStyle w:val="Paragrafoelenco"/>
              <w:numPr>
                <w:ilvl w:val="0"/>
                <w:numId w:val="13"/>
              </w:numPr>
              <w:rPr>
                <w:rFonts w:ascii="Perpetua" w:hAnsi="Perpetua"/>
              </w:rPr>
            </w:pPr>
            <w:r w:rsidRPr="00D2686D">
              <w:rPr>
                <w:rFonts w:ascii="Perpetua" w:hAnsi="Perpetua"/>
              </w:rPr>
              <w:t>Le misure: lunghezza , capacità e peso</w:t>
            </w:r>
          </w:p>
        </w:tc>
      </w:tr>
    </w:tbl>
    <w:p w:rsidR="00D2686D" w:rsidRPr="00D2686D" w:rsidRDefault="00D2686D" w:rsidP="00D2686D">
      <w:pPr>
        <w:jc w:val="both"/>
        <w:rPr>
          <w:rFonts w:ascii="Perpetua" w:hAnsi="Perpetua"/>
          <w:b/>
          <w:sz w:val="36"/>
          <w:szCs w:val="48"/>
        </w:rPr>
      </w:pPr>
      <w:r>
        <w:rPr>
          <w:rFonts w:ascii="Perpetua" w:hAnsi="Perpetua"/>
          <w:b/>
          <w:sz w:val="36"/>
          <w:szCs w:val="48"/>
        </w:rPr>
        <w:t>Metodologia</w:t>
      </w:r>
    </w:p>
    <w:p w:rsidR="00D2686D" w:rsidRPr="00D2686D" w:rsidRDefault="00D2686D" w:rsidP="00D2686D">
      <w:pPr>
        <w:jc w:val="both"/>
        <w:rPr>
          <w:rFonts w:ascii="Perpetua" w:hAnsi="Perpetua"/>
          <w:sz w:val="24"/>
          <w:szCs w:val="48"/>
        </w:rPr>
      </w:pPr>
      <w:r>
        <w:rPr>
          <w:rFonts w:ascii="Perpetua" w:hAnsi="Perpetua"/>
          <w:sz w:val="24"/>
          <w:szCs w:val="48"/>
        </w:rPr>
        <w:t>I</w:t>
      </w:r>
      <w:r w:rsidRPr="00D2686D">
        <w:rPr>
          <w:rFonts w:ascii="Perpetua" w:hAnsi="Perpetua"/>
          <w:sz w:val="24"/>
          <w:szCs w:val="48"/>
        </w:rPr>
        <w:t>l percorso di matematica avrà inizio dai concetti di base su cui si fonda il sistema di numerazione: il rapporto tra numeri e cifre, le regole del decimale e posizionale e i principi per la costruzione dei numeri naturali.</w:t>
      </w:r>
    </w:p>
    <w:p w:rsidR="00D2686D" w:rsidRPr="00D2686D" w:rsidRDefault="00D2686D" w:rsidP="00D2686D">
      <w:pPr>
        <w:jc w:val="both"/>
        <w:rPr>
          <w:rFonts w:ascii="Perpetua" w:hAnsi="Perpetua"/>
          <w:sz w:val="24"/>
          <w:szCs w:val="48"/>
        </w:rPr>
      </w:pPr>
      <w:r w:rsidRPr="00D2686D">
        <w:rPr>
          <w:rFonts w:ascii="Perpetua" w:hAnsi="Perpetua"/>
          <w:sz w:val="24"/>
          <w:szCs w:val="48"/>
        </w:rPr>
        <w:t>Le quattro operazioni verranno affrontate in modo sistematico con la costruzione della tabella e l’individuazione delle proprietà, le strategie del calcolo mentale e gli algoritmi di calcolo mentale e gli algoritmi del calcolo scritto.</w:t>
      </w:r>
    </w:p>
    <w:p w:rsidR="00D2686D" w:rsidRPr="00D2686D" w:rsidRDefault="00D2686D" w:rsidP="00D2686D">
      <w:pPr>
        <w:jc w:val="both"/>
        <w:rPr>
          <w:rFonts w:ascii="Perpetua" w:hAnsi="Perpetua"/>
          <w:sz w:val="24"/>
          <w:szCs w:val="48"/>
        </w:rPr>
      </w:pPr>
      <w:r w:rsidRPr="00D2686D">
        <w:rPr>
          <w:rFonts w:ascii="Perpetua" w:hAnsi="Perpetua"/>
          <w:sz w:val="24"/>
          <w:szCs w:val="48"/>
        </w:rPr>
        <w:t>Si forniranno strumenti e strategie per la soluzione dei problemi, attraverso l’analisi del testo, dei dati e diverse modalità di rappresentazione del procedimento risolutivo.</w:t>
      </w:r>
    </w:p>
    <w:p w:rsidR="00D2686D" w:rsidRPr="00D2686D" w:rsidRDefault="00D2686D" w:rsidP="00D2686D">
      <w:pPr>
        <w:jc w:val="both"/>
        <w:rPr>
          <w:rFonts w:ascii="Perpetua" w:hAnsi="Perpetua"/>
          <w:sz w:val="24"/>
          <w:szCs w:val="48"/>
        </w:rPr>
      </w:pPr>
      <w:r w:rsidRPr="00D2686D">
        <w:rPr>
          <w:rFonts w:ascii="Perpetua" w:hAnsi="Perpetua"/>
          <w:sz w:val="24"/>
          <w:szCs w:val="48"/>
        </w:rPr>
        <w:t>Le attività di logica, statistica e probabilità saranno legate alle esperienze di gioco e tempo libero.</w:t>
      </w:r>
    </w:p>
    <w:p w:rsidR="00D2686D" w:rsidRPr="00D2686D" w:rsidRDefault="00D2686D" w:rsidP="00D2686D">
      <w:pPr>
        <w:jc w:val="both"/>
        <w:rPr>
          <w:rFonts w:ascii="Perpetua" w:hAnsi="Perpetua"/>
          <w:sz w:val="24"/>
          <w:szCs w:val="48"/>
        </w:rPr>
      </w:pPr>
      <w:r w:rsidRPr="00D2686D">
        <w:rPr>
          <w:rFonts w:ascii="Perpetua" w:hAnsi="Perpetua"/>
          <w:sz w:val="24"/>
          <w:szCs w:val="48"/>
        </w:rPr>
        <w:t>Nella presentazione del Sistema Metrico Decimale saranno forniti  schemi e tabelle, esempi ed esercitazioni.</w:t>
      </w:r>
    </w:p>
    <w:p w:rsidR="00D2686D" w:rsidRPr="00D2686D" w:rsidRDefault="00D2686D" w:rsidP="00D2686D">
      <w:pPr>
        <w:jc w:val="both"/>
        <w:rPr>
          <w:rFonts w:ascii="Perpetua" w:hAnsi="Perpetua"/>
          <w:sz w:val="24"/>
          <w:szCs w:val="48"/>
        </w:rPr>
      </w:pPr>
      <w:r w:rsidRPr="00D2686D">
        <w:rPr>
          <w:rFonts w:ascii="Perpetua" w:hAnsi="Perpetua"/>
          <w:sz w:val="24"/>
          <w:szCs w:val="48"/>
        </w:rPr>
        <w:lastRenderedPageBreak/>
        <w:t>Il progetto di geometria partirà dall’osservazione di oggetti solidi di uso quotidiano per arrivare a individuare modelli geometrici solidi e piani, lasciando spazio a proposte ludiche e laboratoriali.</w:t>
      </w:r>
    </w:p>
    <w:p w:rsidR="00D2686D" w:rsidRPr="00D2686D" w:rsidRDefault="00D2686D" w:rsidP="00D2686D">
      <w:pPr>
        <w:jc w:val="both"/>
        <w:rPr>
          <w:rFonts w:ascii="Perpetua" w:hAnsi="Perpetua"/>
          <w:sz w:val="24"/>
          <w:szCs w:val="48"/>
        </w:rPr>
      </w:pPr>
      <w:r w:rsidRPr="00D2686D">
        <w:rPr>
          <w:rFonts w:ascii="Perpetua" w:hAnsi="Perpetua"/>
          <w:sz w:val="24"/>
          <w:szCs w:val="48"/>
        </w:rPr>
        <w:t>Si favoriranno le esperienze concrete con materiale strutturato e non, la riproduzione di situazioni problematiche reali, le attività individuali e i lavori di gruppo, l’esecuzione di giochi matematici e l’uso di testi scolastici, schede e pc.</w:t>
      </w:r>
    </w:p>
    <w:p w:rsidR="00D2686D" w:rsidRPr="00D2686D" w:rsidRDefault="00D2686D" w:rsidP="00D2686D">
      <w:pPr>
        <w:jc w:val="both"/>
        <w:rPr>
          <w:rFonts w:ascii="Perpetua" w:hAnsi="Perpetua"/>
          <w:b/>
          <w:sz w:val="36"/>
          <w:szCs w:val="48"/>
        </w:rPr>
      </w:pPr>
      <w:r>
        <w:rPr>
          <w:rFonts w:ascii="Perpetua" w:hAnsi="Perpetua"/>
          <w:b/>
          <w:sz w:val="36"/>
          <w:szCs w:val="48"/>
        </w:rPr>
        <w:t>V</w:t>
      </w:r>
      <w:r w:rsidR="006571DA">
        <w:rPr>
          <w:rFonts w:ascii="Perpetua" w:hAnsi="Perpetua"/>
          <w:b/>
          <w:sz w:val="36"/>
          <w:szCs w:val="48"/>
        </w:rPr>
        <w:t>erifica e valutazione</w:t>
      </w:r>
    </w:p>
    <w:p w:rsidR="00D2686D" w:rsidRPr="00D2686D" w:rsidRDefault="00D2686D" w:rsidP="00D2686D">
      <w:pPr>
        <w:jc w:val="both"/>
        <w:rPr>
          <w:rFonts w:ascii="Perpetua" w:hAnsi="Perpetua"/>
          <w:sz w:val="24"/>
          <w:szCs w:val="48"/>
        </w:rPr>
      </w:pPr>
      <w:r w:rsidRPr="00D2686D">
        <w:rPr>
          <w:rFonts w:ascii="Perpetua" w:hAnsi="Perpetua"/>
          <w:sz w:val="24"/>
          <w:szCs w:val="48"/>
        </w:rPr>
        <w:t>La valutazione delle singole unità di lavoro assumerà valenza prevalentemente formativa, per accertare se tutti gli alunni abbiano conseguito le mete perseguite attraverso le specifiche attività svolte, al fine di attivare immediatamente gli eventuali interventi compensativi o di recupero che si rendessero necessari.</w:t>
      </w:r>
    </w:p>
    <w:p w:rsidR="00D2686D" w:rsidRPr="00D2686D" w:rsidRDefault="00D2686D" w:rsidP="00D2686D">
      <w:pPr>
        <w:jc w:val="both"/>
        <w:rPr>
          <w:rFonts w:ascii="Perpetua" w:hAnsi="Perpetua"/>
          <w:sz w:val="24"/>
          <w:szCs w:val="48"/>
        </w:rPr>
      </w:pPr>
      <w:r w:rsidRPr="00D2686D">
        <w:rPr>
          <w:rFonts w:ascii="Perpetua" w:hAnsi="Perpetua"/>
          <w:sz w:val="24"/>
          <w:szCs w:val="48"/>
        </w:rPr>
        <w:t>Le prove di verifica saranno di tipo oggettivo (vero/falso, scelte multiple, questionari a risposta chiusa e tabelle), di tipo soggettivo (interrogazioni, conversazioni) e osservazioni occasionali e sistematiche in vari momenti della vita scolastica (lavori di gruppo, esercitazioni, attività tecnico- pratiche).</w:t>
      </w:r>
    </w:p>
    <w:p w:rsidR="008D5961" w:rsidRDefault="008D5961">
      <w:pPr>
        <w:rPr>
          <w:rFonts w:ascii="Perpetua" w:hAnsi="Perpetua"/>
        </w:rPr>
      </w:pPr>
    </w:p>
    <w:tbl>
      <w:tblPr>
        <w:tblStyle w:val="Grigliatabella"/>
        <w:tblW w:w="5227" w:type="pct"/>
        <w:tblInd w:w="-176" w:type="dxa"/>
        <w:tblLook w:val="04A0" w:firstRow="1" w:lastRow="0" w:firstColumn="1" w:lastColumn="0" w:noHBand="0" w:noVBand="1"/>
      </w:tblPr>
      <w:tblGrid>
        <w:gridCol w:w="15160"/>
      </w:tblGrid>
      <w:tr w:rsidR="00024C14" w:rsidTr="00A5552B">
        <w:trPr>
          <w:trHeight w:val="882"/>
        </w:trPr>
        <w:tc>
          <w:tcPr>
            <w:tcW w:w="5000" w:type="pct"/>
          </w:tcPr>
          <w:p w:rsidR="00024C14" w:rsidRDefault="00024C14" w:rsidP="00351C81">
            <w:pPr>
              <w:pStyle w:val="Standard"/>
              <w:jc w:val="both"/>
              <w:rPr>
                <w:rFonts w:ascii="Perpetua" w:hAnsi="Perpetua"/>
                <w:sz w:val="22"/>
                <w:szCs w:val="22"/>
              </w:rPr>
            </w:pPr>
          </w:p>
          <w:p w:rsidR="00024C14" w:rsidRPr="00A5552B" w:rsidRDefault="00024C14" w:rsidP="00A5552B">
            <w:pPr>
              <w:pStyle w:val="Standard"/>
              <w:jc w:val="center"/>
              <w:rPr>
                <w:rFonts w:ascii="Perpetua" w:hAnsi="Perpetua"/>
                <w:sz w:val="44"/>
                <w:szCs w:val="22"/>
              </w:rPr>
            </w:pPr>
            <w:r w:rsidRPr="00A5552B">
              <w:rPr>
                <w:rFonts w:ascii="Perpetua" w:hAnsi="Perpetua"/>
                <w:sz w:val="44"/>
                <w:szCs w:val="22"/>
              </w:rPr>
              <w:t>STORIA</w:t>
            </w:r>
          </w:p>
        </w:tc>
      </w:tr>
    </w:tbl>
    <w:p w:rsidR="00024C14" w:rsidRPr="003C4691" w:rsidRDefault="00024C14" w:rsidP="00024C14">
      <w:pPr>
        <w:pStyle w:val="Standard"/>
        <w:jc w:val="both"/>
        <w:rPr>
          <w:rFonts w:ascii="Perpetua" w:hAnsi="Perpetua"/>
          <w:sz w:val="22"/>
          <w:szCs w:val="22"/>
        </w:rPr>
      </w:pPr>
    </w:p>
    <w:tbl>
      <w:tblPr>
        <w:tblW w:w="15088" w:type="dxa"/>
        <w:tblInd w:w="-108" w:type="dxa"/>
        <w:tblLayout w:type="fixed"/>
        <w:tblCellMar>
          <w:left w:w="10" w:type="dxa"/>
          <w:right w:w="10" w:type="dxa"/>
        </w:tblCellMar>
        <w:tblLook w:val="0000" w:firstRow="0" w:lastRow="0" w:firstColumn="0" w:lastColumn="0" w:noHBand="0" w:noVBand="0"/>
      </w:tblPr>
      <w:tblGrid>
        <w:gridCol w:w="2484"/>
        <w:gridCol w:w="3459"/>
        <w:gridCol w:w="5369"/>
        <w:gridCol w:w="3776"/>
      </w:tblGrid>
      <w:tr w:rsidR="00024C14" w:rsidRPr="003C4691" w:rsidTr="00F12E26">
        <w:trPr>
          <w:trHeight w:val="1310"/>
        </w:trPr>
        <w:tc>
          <w:tcPr>
            <w:tcW w:w="24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4C14" w:rsidRPr="003C4691" w:rsidRDefault="00024C14" w:rsidP="00351C81">
            <w:pPr>
              <w:suppressAutoHyphens/>
              <w:autoSpaceDN w:val="0"/>
              <w:spacing w:after="0" w:line="240" w:lineRule="auto"/>
              <w:jc w:val="center"/>
              <w:textAlignment w:val="baseline"/>
              <w:rPr>
                <w:rFonts w:ascii="Perpetua" w:eastAsia="SimSun" w:hAnsi="Perpetua" w:cs="Mangal"/>
                <w:kern w:val="3"/>
                <w:sz w:val="36"/>
                <w:szCs w:val="36"/>
                <w:lang w:eastAsia="zh-CN" w:bidi="hi-IN"/>
              </w:rPr>
            </w:pPr>
            <w:r w:rsidRPr="003C4691">
              <w:rPr>
                <w:rFonts w:ascii="Perpetua" w:eastAsia="SimSun" w:hAnsi="Perpetua" w:cs="Mangal"/>
                <w:kern w:val="3"/>
                <w:sz w:val="36"/>
                <w:szCs w:val="36"/>
                <w:lang w:eastAsia="zh-CN" w:bidi="hi-IN"/>
              </w:rPr>
              <w:t>NUCLEO</w:t>
            </w:r>
          </w:p>
        </w:tc>
        <w:tc>
          <w:tcPr>
            <w:tcW w:w="3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4C14" w:rsidRPr="003C4691" w:rsidRDefault="00024C14" w:rsidP="00351C81">
            <w:pPr>
              <w:suppressAutoHyphens/>
              <w:autoSpaceDN w:val="0"/>
              <w:spacing w:after="0" w:line="240" w:lineRule="auto"/>
              <w:jc w:val="center"/>
              <w:textAlignment w:val="baseline"/>
              <w:rPr>
                <w:rFonts w:ascii="Perpetua" w:eastAsia="SimSun" w:hAnsi="Perpetua" w:cs="Mangal"/>
                <w:kern w:val="3"/>
                <w:sz w:val="36"/>
                <w:szCs w:val="36"/>
                <w:lang w:eastAsia="zh-CN" w:bidi="hi-IN"/>
              </w:rPr>
            </w:pPr>
            <w:r w:rsidRPr="003C4691">
              <w:rPr>
                <w:rFonts w:ascii="Perpetua" w:eastAsia="SimSun" w:hAnsi="Perpetua" w:cs="Mangal"/>
                <w:kern w:val="3"/>
                <w:sz w:val="36"/>
                <w:szCs w:val="36"/>
                <w:lang w:eastAsia="zh-CN" w:bidi="hi-IN"/>
              </w:rPr>
              <w:t>COMPETENZE</w:t>
            </w: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12E26" w:rsidRDefault="00024C14" w:rsidP="00351C81">
            <w:pPr>
              <w:suppressAutoHyphens/>
              <w:autoSpaceDN w:val="0"/>
              <w:spacing w:after="0" w:line="240" w:lineRule="auto"/>
              <w:jc w:val="center"/>
              <w:textAlignment w:val="baseline"/>
              <w:rPr>
                <w:rFonts w:ascii="Perpetua" w:eastAsia="SimSun" w:hAnsi="Perpetua" w:cs="Mangal"/>
                <w:kern w:val="3"/>
                <w:sz w:val="36"/>
                <w:szCs w:val="36"/>
                <w:lang w:eastAsia="zh-CN" w:bidi="hi-IN"/>
              </w:rPr>
            </w:pPr>
            <w:r w:rsidRPr="003C4691">
              <w:rPr>
                <w:rFonts w:ascii="Perpetua" w:eastAsia="SimSun" w:hAnsi="Perpetua" w:cs="Mangal"/>
                <w:kern w:val="3"/>
                <w:sz w:val="36"/>
                <w:szCs w:val="36"/>
                <w:lang w:eastAsia="zh-CN" w:bidi="hi-IN"/>
              </w:rPr>
              <w:t xml:space="preserve">OBIETTIVI </w:t>
            </w:r>
          </w:p>
          <w:p w:rsidR="00024C14" w:rsidRPr="003C4691" w:rsidRDefault="00024C14" w:rsidP="00351C81">
            <w:pPr>
              <w:suppressAutoHyphens/>
              <w:autoSpaceDN w:val="0"/>
              <w:spacing w:after="0" w:line="240" w:lineRule="auto"/>
              <w:jc w:val="center"/>
              <w:textAlignment w:val="baseline"/>
              <w:rPr>
                <w:rFonts w:ascii="Perpetua" w:eastAsia="SimSun" w:hAnsi="Perpetua" w:cs="Mangal"/>
                <w:kern w:val="3"/>
                <w:sz w:val="36"/>
                <w:szCs w:val="36"/>
                <w:lang w:eastAsia="zh-CN" w:bidi="hi-IN"/>
              </w:rPr>
            </w:pPr>
            <w:r w:rsidRPr="003C4691">
              <w:rPr>
                <w:rFonts w:ascii="Perpetua" w:eastAsia="SimSun" w:hAnsi="Perpetua" w:cs="Mangal"/>
                <w:kern w:val="3"/>
                <w:sz w:val="36"/>
                <w:szCs w:val="36"/>
                <w:lang w:eastAsia="zh-CN" w:bidi="hi-IN"/>
              </w:rPr>
              <w:t>D’APPRENDIMENTO</w:t>
            </w: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4C14" w:rsidRPr="003C4691" w:rsidRDefault="00024C14" w:rsidP="00351C81">
            <w:pPr>
              <w:suppressAutoHyphens/>
              <w:autoSpaceDN w:val="0"/>
              <w:spacing w:after="0" w:line="240" w:lineRule="auto"/>
              <w:jc w:val="center"/>
              <w:textAlignment w:val="baseline"/>
              <w:rPr>
                <w:rFonts w:ascii="Perpetua" w:eastAsia="SimSun" w:hAnsi="Perpetua" w:cs="Mangal"/>
                <w:kern w:val="3"/>
                <w:sz w:val="36"/>
                <w:szCs w:val="36"/>
                <w:lang w:eastAsia="zh-CN" w:bidi="hi-IN"/>
              </w:rPr>
            </w:pPr>
            <w:r w:rsidRPr="003C4691">
              <w:rPr>
                <w:rFonts w:ascii="Perpetua" w:eastAsia="SimSun" w:hAnsi="Perpetua" w:cs="Mangal"/>
                <w:kern w:val="3"/>
                <w:sz w:val="36"/>
                <w:szCs w:val="36"/>
                <w:lang w:eastAsia="zh-CN" w:bidi="hi-IN"/>
              </w:rPr>
              <w:t>CONTENUTI</w:t>
            </w:r>
          </w:p>
        </w:tc>
      </w:tr>
      <w:tr w:rsidR="00024C14" w:rsidRPr="003C4691" w:rsidTr="00351C81">
        <w:trPr>
          <w:trHeight w:val="732"/>
        </w:trPr>
        <w:tc>
          <w:tcPr>
            <w:tcW w:w="24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4C14" w:rsidRPr="00775A2F" w:rsidRDefault="00024C14" w:rsidP="00293E4D">
            <w:pPr>
              <w:pStyle w:val="Paragrafoelenco"/>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Uso delle fonti</w:t>
            </w:r>
          </w:p>
        </w:tc>
        <w:tc>
          <w:tcPr>
            <w:tcW w:w="3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L'alunno riconosce elementi significativi del suo ambiente di vita e comprende l'importanza del patrimonio artistico e culturale.</w:t>
            </w: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Acquisire il concetto di storia come processo di ricostruzione sulla base delle fonti.</w:t>
            </w:r>
          </w:p>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Individuare le tracce e usarle come fonti per produrre conoscenze sul passato, personale e non.</w:t>
            </w:r>
          </w:p>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Ricavare da fonti di diverso tipo informazioni e conoscenze su aspetti del passato.</w:t>
            </w: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La storia e lo storico.</w:t>
            </w:r>
          </w:p>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La ricostruzione del passato attraverso le fonti.</w:t>
            </w:r>
          </w:p>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I tipi di fonti.</w:t>
            </w:r>
          </w:p>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I reperti.</w:t>
            </w:r>
          </w:p>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Il sito archeologico.</w:t>
            </w:r>
          </w:p>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I fossili e la fossilizzazione-</w:t>
            </w:r>
          </w:p>
          <w:p w:rsidR="00024C14" w:rsidRPr="00775A2F" w:rsidRDefault="00024C14" w:rsidP="00351C81">
            <w:pPr>
              <w:suppressAutoHyphens/>
              <w:autoSpaceDN w:val="0"/>
              <w:spacing w:after="0" w:line="240" w:lineRule="auto"/>
              <w:textAlignment w:val="baseline"/>
              <w:rPr>
                <w:rFonts w:ascii="Perpetua" w:eastAsia="SimSun" w:hAnsi="Perpetua" w:cs="Mangal"/>
                <w:kern w:val="3"/>
                <w:sz w:val="24"/>
                <w:szCs w:val="24"/>
                <w:lang w:eastAsia="zh-CN" w:bidi="hi-IN"/>
              </w:rPr>
            </w:pPr>
          </w:p>
        </w:tc>
      </w:tr>
      <w:tr w:rsidR="00024C14" w:rsidRPr="003C4691" w:rsidTr="00351C81">
        <w:trPr>
          <w:trHeight w:val="819"/>
        </w:trPr>
        <w:tc>
          <w:tcPr>
            <w:tcW w:w="24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4C14" w:rsidRPr="00775A2F" w:rsidRDefault="00024C14" w:rsidP="00293E4D">
            <w:pPr>
              <w:pStyle w:val="Paragrafoelenco"/>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Organizzazione delle informazioni</w:t>
            </w:r>
          </w:p>
        </w:tc>
        <w:tc>
          <w:tcPr>
            <w:tcW w:w="3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 xml:space="preserve">Utilizza la linea del tempo per organizzare informazioni, conoscenze, periodi e individuare </w:t>
            </w:r>
            <w:r w:rsidRPr="00775A2F">
              <w:rPr>
                <w:rFonts w:ascii="Perpetua" w:eastAsia="SimSun" w:hAnsi="Perpetua" w:cs="Mangal"/>
                <w:kern w:val="3"/>
                <w:sz w:val="24"/>
                <w:szCs w:val="24"/>
                <w:lang w:eastAsia="zh-CN" w:bidi="hi-IN"/>
              </w:rPr>
              <w:lastRenderedPageBreak/>
              <w:t>successioni, contemporaneità, durata, periodizzazione.</w:t>
            </w: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lastRenderedPageBreak/>
              <w:t>Comprendere la funzione e l'uso della linea del tempo per misurare e rappresentare il passato.</w:t>
            </w:r>
          </w:p>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Rappresentare graficamente e verbalmente i fatti vissuti e narrati.</w:t>
            </w:r>
          </w:p>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lastRenderedPageBreak/>
              <w:t>Riconoscere relazioni di successione e di contemporaneità, durata, periodi, cicli temporali, mutamenti in fenomeni ed esperienze vissute e narrate.</w:t>
            </w:r>
          </w:p>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Confrontare aspetti caratterizzanti di diversi periodi storici.</w:t>
            </w: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lastRenderedPageBreak/>
              <w:t>La periodizzazione la linea del tempo.</w:t>
            </w:r>
          </w:p>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Il calcolo del tempo.</w:t>
            </w:r>
          </w:p>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 xml:space="preserve">La nascita della Terra: il mito e la </w:t>
            </w:r>
            <w:r w:rsidRPr="00775A2F">
              <w:rPr>
                <w:rFonts w:ascii="Perpetua" w:eastAsia="SimSun" w:hAnsi="Perpetua" w:cs="Mangal"/>
                <w:kern w:val="3"/>
                <w:sz w:val="24"/>
                <w:szCs w:val="24"/>
                <w:lang w:eastAsia="zh-CN" w:bidi="hi-IN"/>
              </w:rPr>
              <w:lastRenderedPageBreak/>
              <w:t>scienza.</w:t>
            </w:r>
          </w:p>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L'inizio della vita sulla Terra.</w:t>
            </w:r>
          </w:p>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Le ere geologiche.</w:t>
            </w:r>
          </w:p>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La storia dell'uomo.</w:t>
            </w:r>
          </w:p>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L'australopiteco.</w:t>
            </w:r>
          </w:p>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 xml:space="preserve">L'homo </w:t>
            </w:r>
            <w:proofErr w:type="spellStart"/>
            <w:r w:rsidRPr="00775A2F">
              <w:rPr>
                <w:rFonts w:ascii="Perpetua" w:eastAsia="SimSun" w:hAnsi="Perpetua" w:cs="Mangal"/>
                <w:kern w:val="3"/>
                <w:sz w:val="24"/>
                <w:szCs w:val="24"/>
                <w:lang w:eastAsia="zh-CN" w:bidi="hi-IN"/>
              </w:rPr>
              <w:t>abilis</w:t>
            </w:r>
            <w:proofErr w:type="spellEnd"/>
            <w:r w:rsidRPr="00775A2F">
              <w:rPr>
                <w:rFonts w:ascii="Perpetua" w:eastAsia="SimSun" w:hAnsi="Perpetua" w:cs="Mangal"/>
                <w:kern w:val="3"/>
                <w:sz w:val="24"/>
                <w:szCs w:val="24"/>
                <w:lang w:eastAsia="zh-CN" w:bidi="hi-IN"/>
              </w:rPr>
              <w:t>.</w:t>
            </w:r>
          </w:p>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 xml:space="preserve">L'homo </w:t>
            </w:r>
            <w:proofErr w:type="spellStart"/>
            <w:r w:rsidRPr="00775A2F">
              <w:rPr>
                <w:rFonts w:ascii="Perpetua" w:eastAsia="SimSun" w:hAnsi="Perpetua" w:cs="Mangal"/>
                <w:kern w:val="3"/>
                <w:sz w:val="24"/>
                <w:szCs w:val="24"/>
                <w:lang w:eastAsia="zh-CN" w:bidi="hi-IN"/>
              </w:rPr>
              <w:t>erectus</w:t>
            </w:r>
            <w:proofErr w:type="spellEnd"/>
            <w:r w:rsidRPr="00775A2F">
              <w:rPr>
                <w:rFonts w:ascii="Perpetua" w:eastAsia="SimSun" w:hAnsi="Perpetua" w:cs="Mangal"/>
                <w:kern w:val="3"/>
                <w:sz w:val="24"/>
                <w:szCs w:val="24"/>
                <w:lang w:eastAsia="zh-CN" w:bidi="hi-IN"/>
              </w:rPr>
              <w:t>.</w:t>
            </w:r>
          </w:p>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L'uomo di Neanderthal.</w:t>
            </w:r>
          </w:p>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L'homo sapiens.</w:t>
            </w:r>
          </w:p>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Il Paleolitico.</w:t>
            </w:r>
          </w:p>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Il Neolitico.</w:t>
            </w:r>
          </w:p>
        </w:tc>
      </w:tr>
      <w:tr w:rsidR="00024C14" w:rsidRPr="003C4691" w:rsidTr="00351C81">
        <w:trPr>
          <w:trHeight w:val="819"/>
        </w:trPr>
        <w:tc>
          <w:tcPr>
            <w:tcW w:w="24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4C14" w:rsidRPr="00775A2F" w:rsidRDefault="00024C14" w:rsidP="00293E4D">
            <w:pPr>
              <w:pStyle w:val="Paragrafoelenco"/>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lastRenderedPageBreak/>
              <w:t>Strumenti concettuali</w:t>
            </w:r>
          </w:p>
        </w:tc>
        <w:tc>
          <w:tcPr>
            <w:tcW w:w="3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Individua le relazioni tra gruppi umani e contesti spaziali.</w:t>
            </w: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Seguire e comprendere vicende storiche attraverso l'ascolto e la lettura di storie relative a eventi antichi.</w:t>
            </w:r>
          </w:p>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Individuare analogie e differenze attraverso il confronto tra quadri storico- sociali diversi, lontani nel tempo e nello spazio.</w:t>
            </w:r>
          </w:p>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Individuare analogie e differenze attraverso il confronto tra gruppi sociali antichi e contemporanei.</w:t>
            </w: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I miti.</w:t>
            </w:r>
          </w:p>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Le teorie scientifiche.</w:t>
            </w:r>
          </w:p>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L'australopiteco.</w:t>
            </w:r>
          </w:p>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 xml:space="preserve">L'homo </w:t>
            </w:r>
            <w:proofErr w:type="spellStart"/>
            <w:r w:rsidRPr="00775A2F">
              <w:rPr>
                <w:rFonts w:ascii="Perpetua" w:eastAsia="SimSun" w:hAnsi="Perpetua" w:cs="Mangal"/>
                <w:kern w:val="3"/>
                <w:sz w:val="24"/>
                <w:szCs w:val="24"/>
                <w:lang w:eastAsia="zh-CN" w:bidi="hi-IN"/>
              </w:rPr>
              <w:t>abilis</w:t>
            </w:r>
            <w:proofErr w:type="spellEnd"/>
            <w:r w:rsidRPr="00775A2F">
              <w:rPr>
                <w:rFonts w:ascii="Perpetua" w:eastAsia="SimSun" w:hAnsi="Perpetua" w:cs="Mangal"/>
                <w:kern w:val="3"/>
                <w:sz w:val="24"/>
                <w:szCs w:val="24"/>
                <w:lang w:eastAsia="zh-CN" w:bidi="hi-IN"/>
              </w:rPr>
              <w:t>.</w:t>
            </w:r>
          </w:p>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 xml:space="preserve">L'homo </w:t>
            </w:r>
            <w:proofErr w:type="spellStart"/>
            <w:r w:rsidRPr="00775A2F">
              <w:rPr>
                <w:rFonts w:ascii="Perpetua" w:eastAsia="SimSun" w:hAnsi="Perpetua" w:cs="Mangal"/>
                <w:kern w:val="3"/>
                <w:sz w:val="24"/>
                <w:szCs w:val="24"/>
                <w:lang w:eastAsia="zh-CN" w:bidi="hi-IN"/>
              </w:rPr>
              <w:t>erectus</w:t>
            </w:r>
            <w:proofErr w:type="spellEnd"/>
            <w:r w:rsidRPr="00775A2F">
              <w:rPr>
                <w:rFonts w:ascii="Perpetua" w:eastAsia="SimSun" w:hAnsi="Perpetua" w:cs="Mangal"/>
                <w:kern w:val="3"/>
                <w:sz w:val="24"/>
                <w:szCs w:val="24"/>
                <w:lang w:eastAsia="zh-CN" w:bidi="hi-IN"/>
              </w:rPr>
              <w:t>.</w:t>
            </w:r>
          </w:p>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L'uomo di Neanderthal.</w:t>
            </w:r>
          </w:p>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L'homo sapiens.</w:t>
            </w:r>
          </w:p>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Il Paleolitico.</w:t>
            </w:r>
          </w:p>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Il Neolitico.</w:t>
            </w:r>
          </w:p>
          <w:p w:rsidR="00024C14" w:rsidRPr="00775A2F" w:rsidRDefault="00024C14" w:rsidP="00351C81">
            <w:pPr>
              <w:pStyle w:val="Paragrafoelenco"/>
              <w:numPr>
                <w:ilvl w:val="0"/>
                <w:numId w:val="11"/>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Popolazioni primitive oggi.</w:t>
            </w:r>
          </w:p>
        </w:tc>
      </w:tr>
      <w:tr w:rsidR="00024C14" w:rsidRPr="003C4691" w:rsidTr="00351C81">
        <w:trPr>
          <w:trHeight w:val="819"/>
        </w:trPr>
        <w:tc>
          <w:tcPr>
            <w:tcW w:w="24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4C14" w:rsidRPr="00775A2F" w:rsidRDefault="00024C14" w:rsidP="00293E4D">
            <w:pPr>
              <w:pStyle w:val="Standard"/>
              <w:spacing w:after="0" w:line="240" w:lineRule="auto"/>
              <w:ind w:left="720"/>
              <w:rPr>
                <w:rFonts w:ascii="Perpetua" w:hAnsi="Perpetua"/>
              </w:rPr>
            </w:pPr>
            <w:r w:rsidRPr="00775A2F">
              <w:rPr>
                <w:rFonts w:ascii="Perpetua" w:hAnsi="Perpetua"/>
              </w:rPr>
              <w:t>Produzione orale e scritta</w:t>
            </w:r>
          </w:p>
        </w:tc>
        <w:tc>
          <w:tcPr>
            <w:tcW w:w="34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4C14" w:rsidRPr="00775A2F" w:rsidRDefault="00024C14" w:rsidP="00351C81">
            <w:pPr>
              <w:pStyle w:val="Standard"/>
              <w:numPr>
                <w:ilvl w:val="0"/>
                <w:numId w:val="11"/>
              </w:numPr>
              <w:spacing w:after="0" w:line="240" w:lineRule="auto"/>
              <w:rPr>
                <w:rFonts w:ascii="Perpetua" w:hAnsi="Perpetua"/>
              </w:rPr>
            </w:pPr>
            <w:r w:rsidRPr="00775A2F">
              <w:rPr>
                <w:rFonts w:ascii="Perpetua" w:hAnsi="Perpetua"/>
              </w:rPr>
              <w:t>Racconta i fatti studiati e sa produrre semplici storici.</w:t>
            </w:r>
          </w:p>
          <w:p w:rsidR="00024C14" w:rsidRPr="00775A2F" w:rsidRDefault="00024C14" w:rsidP="00351C81">
            <w:pPr>
              <w:pStyle w:val="Standard"/>
              <w:numPr>
                <w:ilvl w:val="0"/>
                <w:numId w:val="11"/>
              </w:numPr>
              <w:spacing w:after="0" w:line="240" w:lineRule="auto"/>
              <w:rPr>
                <w:rFonts w:ascii="Perpetua" w:hAnsi="Perpetua"/>
              </w:rPr>
            </w:pPr>
            <w:r w:rsidRPr="00775A2F">
              <w:rPr>
                <w:rFonts w:ascii="Perpetua" w:hAnsi="Perpetua"/>
              </w:rPr>
              <w:t>Comprende avvenimenti, fatti e fenomeni che hanno caratterizzato la preistoria.</w:t>
            </w: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4C14" w:rsidRPr="00775A2F" w:rsidRDefault="00024C14" w:rsidP="00351C81">
            <w:pPr>
              <w:pStyle w:val="Standard"/>
              <w:numPr>
                <w:ilvl w:val="0"/>
                <w:numId w:val="11"/>
              </w:numPr>
              <w:spacing w:after="0" w:line="240" w:lineRule="auto"/>
              <w:rPr>
                <w:rFonts w:ascii="Perpetua" w:hAnsi="Perpetua"/>
              </w:rPr>
            </w:pPr>
            <w:r w:rsidRPr="00775A2F">
              <w:rPr>
                <w:rFonts w:ascii="Perpetua" w:hAnsi="Perpetua"/>
              </w:rPr>
              <w:t xml:space="preserve">Rappresentare conoscenze e concetti appresi mediante </w:t>
            </w:r>
            <w:proofErr w:type="spellStart"/>
            <w:r w:rsidRPr="00775A2F">
              <w:rPr>
                <w:rFonts w:ascii="Perpetua" w:hAnsi="Perpetua"/>
              </w:rPr>
              <w:t>grfismi</w:t>
            </w:r>
            <w:proofErr w:type="spellEnd"/>
            <w:r w:rsidRPr="00775A2F">
              <w:rPr>
                <w:rFonts w:ascii="Perpetua" w:hAnsi="Perpetua"/>
              </w:rPr>
              <w:t>, disegni, testi scritti e .</w:t>
            </w:r>
          </w:p>
          <w:p w:rsidR="00024C14" w:rsidRPr="00775A2F" w:rsidRDefault="00024C14" w:rsidP="00351C81">
            <w:pPr>
              <w:pStyle w:val="Standard"/>
              <w:numPr>
                <w:ilvl w:val="0"/>
                <w:numId w:val="11"/>
              </w:numPr>
              <w:spacing w:after="0" w:line="240" w:lineRule="auto"/>
              <w:rPr>
                <w:rFonts w:ascii="Perpetua" w:hAnsi="Perpetua"/>
              </w:rPr>
            </w:pPr>
            <w:r w:rsidRPr="00775A2F">
              <w:rPr>
                <w:rFonts w:ascii="Perpetua" w:hAnsi="Perpetua"/>
              </w:rPr>
              <w:t>risorse digitali.</w:t>
            </w:r>
          </w:p>
          <w:p w:rsidR="00024C14" w:rsidRPr="00775A2F" w:rsidRDefault="00024C14" w:rsidP="00351C81">
            <w:pPr>
              <w:pStyle w:val="Standard"/>
              <w:numPr>
                <w:ilvl w:val="0"/>
                <w:numId w:val="11"/>
              </w:numPr>
              <w:spacing w:after="0" w:line="240" w:lineRule="auto"/>
              <w:rPr>
                <w:rFonts w:ascii="Perpetua" w:hAnsi="Perpetua"/>
              </w:rPr>
            </w:pPr>
            <w:r w:rsidRPr="00775A2F">
              <w:rPr>
                <w:rFonts w:ascii="Perpetua" w:hAnsi="Perpetua"/>
              </w:rPr>
              <w:t>Riferire in modo semplice e coerente le conoscenze acquisite.</w:t>
            </w: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4C14" w:rsidRPr="00775A2F" w:rsidRDefault="00024C14" w:rsidP="00351C81">
            <w:pPr>
              <w:pStyle w:val="Standard"/>
              <w:numPr>
                <w:ilvl w:val="0"/>
                <w:numId w:val="11"/>
              </w:numPr>
              <w:spacing w:after="0" w:line="240" w:lineRule="auto"/>
              <w:rPr>
                <w:rFonts w:ascii="Perpetua" w:hAnsi="Perpetua"/>
              </w:rPr>
            </w:pPr>
            <w:r w:rsidRPr="00775A2F">
              <w:rPr>
                <w:rFonts w:ascii="Perpetua" w:hAnsi="Perpetua"/>
              </w:rPr>
              <w:t>La storia della Terra.</w:t>
            </w:r>
          </w:p>
          <w:p w:rsidR="00024C14" w:rsidRPr="00775A2F" w:rsidRDefault="00024C14" w:rsidP="00351C81">
            <w:pPr>
              <w:pStyle w:val="Standard"/>
              <w:numPr>
                <w:ilvl w:val="0"/>
                <w:numId w:val="11"/>
              </w:numPr>
              <w:spacing w:after="0" w:line="240" w:lineRule="auto"/>
              <w:rPr>
                <w:rFonts w:ascii="Perpetua" w:hAnsi="Perpetua"/>
              </w:rPr>
            </w:pPr>
            <w:r w:rsidRPr="00775A2F">
              <w:rPr>
                <w:rFonts w:ascii="Perpetua" w:hAnsi="Perpetua"/>
              </w:rPr>
              <w:t>La storia dell'uomo.</w:t>
            </w:r>
          </w:p>
          <w:p w:rsidR="00024C14" w:rsidRPr="00775A2F" w:rsidRDefault="00024C14" w:rsidP="00351C81">
            <w:pPr>
              <w:pStyle w:val="Standard"/>
              <w:numPr>
                <w:ilvl w:val="0"/>
                <w:numId w:val="11"/>
              </w:numPr>
              <w:spacing w:after="0" w:line="240" w:lineRule="auto"/>
              <w:rPr>
                <w:rFonts w:ascii="Perpetua" w:hAnsi="Perpetua"/>
              </w:rPr>
            </w:pPr>
            <w:r w:rsidRPr="00775A2F">
              <w:rPr>
                <w:rFonts w:ascii="Perpetua" w:hAnsi="Perpetua"/>
              </w:rPr>
              <w:t>Il Paleolitico e il Neolitico.</w:t>
            </w:r>
          </w:p>
        </w:tc>
      </w:tr>
    </w:tbl>
    <w:p w:rsidR="00024C14" w:rsidRPr="00873906" w:rsidRDefault="00024C14" w:rsidP="00024C14">
      <w:pPr>
        <w:pStyle w:val="Standard"/>
        <w:rPr>
          <w:rFonts w:ascii="Perpetua" w:hAnsi="Perpetua"/>
          <w:b/>
          <w:sz w:val="36"/>
        </w:rPr>
      </w:pPr>
      <w:r w:rsidRPr="00873906">
        <w:rPr>
          <w:rFonts w:ascii="Perpetua" w:hAnsi="Perpetua"/>
          <w:b/>
          <w:sz w:val="36"/>
        </w:rPr>
        <w:t>Metodologia</w:t>
      </w:r>
    </w:p>
    <w:p w:rsidR="00024C14" w:rsidRDefault="00024C14" w:rsidP="00A5552B">
      <w:pPr>
        <w:pStyle w:val="Standard"/>
        <w:spacing w:after="0"/>
        <w:rPr>
          <w:rFonts w:ascii="Perpetua" w:hAnsi="Perpetua"/>
        </w:rPr>
      </w:pPr>
      <w:r w:rsidRPr="008D5961">
        <w:rPr>
          <w:rFonts w:ascii="Perpetua" w:hAnsi="Perpetua"/>
        </w:rPr>
        <w:t>Verificare le conoscenze che ogni bambino possiede.</w:t>
      </w:r>
    </w:p>
    <w:p w:rsidR="00024C14" w:rsidRPr="008D5961" w:rsidRDefault="00024C14" w:rsidP="00A5552B">
      <w:pPr>
        <w:pStyle w:val="Standard"/>
        <w:spacing w:after="0"/>
        <w:rPr>
          <w:rFonts w:ascii="Perpetua" w:hAnsi="Perpetua"/>
        </w:rPr>
      </w:pPr>
      <w:r w:rsidRPr="008D5961">
        <w:rPr>
          <w:rFonts w:ascii="Perpetua" w:hAnsi="Perpetua"/>
        </w:rPr>
        <w:t>Consolidare il concetto di tempo  nelle sue molteplici dimensioni strutturali. Uso di materiale strutturato e non per attività laboratoriali.</w:t>
      </w:r>
    </w:p>
    <w:p w:rsidR="00A5552B" w:rsidRDefault="00A5552B" w:rsidP="00024C14">
      <w:pPr>
        <w:pStyle w:val="Standard"/>
        <w:rPr>
          <w:rFonts w:ascii="Perpetua" w:hAnsi="Perpetua"/>
          <w:b/>
          <w:sz w:val="36"/>
        </w:rPr>
      </w:pPr>
    </w:p>
    <w:p w:rsidR="00024C14" w:rsidRPr="00873906" w:rsidRDefault="00024C14" w:rsidP="00024C14">
      <w:pPr>
        <w:pStyle w:val="Standard"/>
        <w:rPr>
          <w:rFonts w:ascii="Perpetua" w:hAnsi="Perpetua"/>
          <w:b/>
          <w:sz w:val="36"/>
        </w:rPr>
      </w:pPr>
      <w:r w:rsidRPr="00873906">
        <w:rPr>
          <w:rFonts w:ascii="Perpetua" w:hAnsi="Perpetua"/>
          <w:b/>
          <w:sz w:val="36"/>
        </w:rPr>
        <w:t>Verifica e valutazione</w:t>
      </w:r>
    </w:p>
    <w:p w:rsidR="00024C14" w:rsidRPr="008D5961" w:rsidRDefault="00024C14" w:rsidP="00A5552B">
      <w:pPr>
        <w:pStyle w:val="Standard"/>
        <w:spacing w:after="0"/>
        <w:rPr>
          <w:rFonts w:ascii="Perpetua" w:hAnsi="Perpetua"/>
        </w:rPr>
      </w:pPr>
      <w:r w:rsidRPr="008D5961">
        <w:rPr>
          <w:rFonts w:ascii="Perpetua" w:hAnsi="Perpetua"/>
        </w:rPr>
        <w:t>Esposizione orale da parte degli alunni.</w:t>
      </w:r>
    </w:p>
    <w:p w:rsidR="00024C14" w:rsidRPr="008D5961" w:rsidRDefault="00024C14" w:rsidP="00A5552B">
      <w:pPr>
        <w:pStyle w:val="Standard"/>
        <w:spacing w:after="0"/>
        <w:rPr>
          <w:rFonts w:ascii="Perpetua" w:hAnsi="Perpetua"/>
        </w:rPr>
      </w:pPr>
      <w:r w:rsidRPr="008D5961">
        <w:rPr>
          <w:rFonts w:ascii="Perpetua" w:hAnsi="Perpetua"/>
        </w:rPr>
        <w:lastRenderedPageBreak/>
        <w:t>Somministrazione di prove oggettive di diverso tipo, quali: questionari, schede a completamento, a scelta multipla , del tipo vero o falso.</w:t>
      </w:r>
    </w:p>
    <w:p w:rsidR="00024C14" w:rsidRPr="008D5961" w:rsidRDefault="00024C14" w:rsidP="00A5552B">
      <w:pPr>
        <w:pStyle w:val="Standard"/>
        <w:spacing w:after="0"/>
        <w:jc w:val="both"/>
        <w:rPr>
          <w:rFonts w:ascii="Perpetua" w:hAnsi="Perpetua"/>
          <w:sz w:val="22"/>
          <w:szCs w:val="22"/>
        </w:rPr>
      </w:pPr>
      <w:r w:rsidRPr="008D5961">
        <w:rPr>
          <w:rFonts w:ascii="Perpetua" w:hAnsi="Perpetua"/>
          <w:sz w:val="22"/>
          <w:szCs w:val="22"/>
        </w:rPr>
        <w:t>La valutazione, oltre che degli obiettivi, sarà globale, terrà conto degli esiti delle verifiche, ma anche della maturazione generale del bambino, del suo comportamento ( attenzione,partecipazione,interesse,motivazione,concentrazione,impegno ).</w:t>
      </w:r>
    </w:p>
    <w:p w:rsidR="003C686B" w:rsidRDefault="00024C14" w:rsidP="00A5552B">
      <w:pPr>
        <w:pStyle w:val="Standard"/>
        <w:spacing w:after="0"/>
        <w:jc w:val="both"/>
        <w:rPr>
          <w:rFonts w:ascii="Perpetua" w:hAnsi="Perpetua"/>
          <w:sz w:val="22"/>
          <w:szCs w:val="22"/>
        </w:rPr>
      </w:pPr>
      <w:r w:rsidRPr="008D5961">
        <w:rPr>
          <w:rFonts w:ascii="Perpetua" w:hAnsi="Perpetua"/>
          <w:sz w:val="22"/>
          <w:szCs w:val="22"/>
        </w:rPr>
        <w:t>Essa verrà espressa secondo le disposizioni della normativa ministeriale: numericamente.</w:t>
      </w:r>
    </w:p>
    <w:p w:rsidR="00A5552B" w:rsidRPr="00011352" w:rsidRDefault="00A5552B" w:rsidP="00A5552B">
      <w:pPr>
        <w:pStyle w:val="Standard"/>
        <w:spacing w:after="0"/>
        <w:jc w:val="both"/>
        <w:rPr>
          <w:rFonts w:ascii="Perpetua" w:hAnsi="Perpetua"/>
          <w:sz w:val="22"/>
          <w:szCs w:val="22"/>
        </w:rPr>
      </w:pPr>
    </w:p>
    <w:tbl>
      <w:tblPr>
        <w:tblStyle w:val="Grigliatabella1"/>
        <w:tblW w:w="15074" w:type="dxa"/>
        <w:tblInd w:w="0" w:type="dxa"/>
        <w:tblLook w:val="04A0" w:firstRow="1" w:lastRow="0" w:firstColumn="1" w:lastColumn="0" w:noHBand="0" w:noVBand="1"/>
      </w:tblPr>
      <w:tblGrid>
        <w:gridCol w:w="15074"/>
      </w:tblGrid>
      <w:tr w:rsidR="00D2686D" w:rsidRPr="00D2686D" w:rsidTr="00A474DA">
        <w:trPr>
          <w:trHeight w:val="997"/>
        </w:trPr>
        <w:tc>
          <w:tcPr>
            <w:tcW w:w="15074" w:type="dxa"/>
            <w:vAlign w:val="center"/>
          </w:tcPr>
          <w:p w:rsidR="00D2686D" w:rsidRPr="00CA1735" w:rsidRDefault="00D2686D" w:rsidP="00D2686D">
            <w:pPr>
              <w:jc w:val="center"/>
              <w:rPr>
                <w:rFonts w:ascii="Perpetua" w:hAnsi="Perpetua"/>
                <w:sz w:val="16"/>
                <w:szCs w:val="40"/>
              </w:rPr>
            </w:pPr>
            <w:r w:rsidRPr="00CA1735">
              <w:rPr>
                <w:rFonts w:ascii="Perpetua" w:hAnsi="Perpetua"/>
                <w:sz w:val="48"/>
                <w:szCs w:val="40"/>
              </w:rPr>
              <w:t>GEOGRAFIA</w:t>
            </w:r>
          </w:p>
        </w:tc>
      </w:tr>
    </w:tbl>
    <w:tbl>
      <w:tblPr>
        <w:tblStyle w:val="Grigliatabella1"/>
        <w:tblpPr w:leftFromText="141" w:rightFromText="141" w:vertAnchor="page" w:horzAnchor="margin" w:tblpY="3796"/>
        <w:tblW w:w="15088" w:type="dxa"/>
        <w:tblInd w:w="0" w:type="dxa"/>
        <w:tblLook w:val="04A0" w:firstRow="1" w:lastRow="0" w:firstColumn="1" w:lastColumn="0" w:noHBand="0" w:noVBand="1"/>
      </w:tblPr>
      <w:tblGrid>
        <w:gridCol w:w="2431"/>
        <w:gridCol w:w="3546"/>
        <w:gridCol w:w="5350"/>
        <w:gridCol w:w="3761"/>
      </w:tblGrid>
      <w:tr w:rsidR="00011352" w:rsidRPr="00D2686D" w:rsidTr="00A5552B">
        <w:trPr>
          <w:trHeight w:val="1268"/>
        </w:trPr>
        <w:tc>
          <w:tcPr>
            <w:tcW w:w="2431" w:type="dxa"/>
            <w:tcBorders>
              <w:top w:val="single" w:sz="4" w:space="0" w:color="auto"/>
              <w:left w:val="single" w:sz="4" w:space="0" w:color="auto"/>
              <w:bottom w:val="single" w:sz="4" w:space="0" w:color="auto"/>
              <w:right w:val="single" w:sz="4" w:space="0" w:color="auto"/>
            </w:tcBorders>
            <w:vAlign w:val="center"/>
            <w:hideMark/>
          </w:tcPr>
          <w:p w:rsidR="00011352" w:rsidRPr="00A474DA" w:rsidRDefault="00011352" w:rsidP="00A5552B">
            <w:pPr>
              <w:jc w:val="center"/>
              <w:rPr>
                <w:rFonts w:ascii="Perpetua" w:hAnsi="Perpetua"/>
                <w:sz w:val="36"/>
                <w:szCs w:val="40"/>
              </w:rPr>
            </w:pPr>
          </w:p>
          <w:p w:rsidR="00011352" w:rsidRPr="00D2686D" w:rsidRDefault="00011352" w:rsidP="00A5552B">
            <w:pPr>
              <w:jc w:val="center"/>
              <w:rPr>
                <w:rFonts w:ascii="Perpetua" w:hAnsi="Perpetua"/>
                <w:sz w:val="36"/>
                <w:szCs w:val="40"/>
              </w:rPr>
            </w:pPr>
            <w:r w:rsidRPr="00D2686D">
              <w:rPr>
                <w:rFonts w:ascii="Perpetua" w:hAnsi="Perpetua"/>
                <w:sz w:val="36"/>
                <w:szCs w:val="40"/>
              </w:rPr>
              <w:t>NUCLEO</w:t>
            </w:r>
          </w:p>
          <w:p w:rsidR="00011352" w:rsidRPr="00D2686D" w:rsidRDefault="00011352" w:rsidP="00A5552B">
            <w:pPr>
              <w:jc w:val="center"/>
              <w:rPr>
                <w:rFonts w:ascii="Perpetua" w:hAnsi="Perpetua"/>
                <w:sz w:val="36"/>
                <w:szCs w:val="40"/>
              </w:rPr>
            </w:pPr>
          </w:p>
        </w:tc>
        <w:tc>
          <w:tcPr>
            <w:tcW w:w="3546" w:type="dxa"/>
            <w:tcBorders>
              <w:top w:val="single" w:sz="4" w:space="0" w:color="auto"/>
              <w:left w:val="single" w:sz="4" w:space="0" w:color="auto"/>
              <w:bottom w:val="single" w:sz="4" w:space="0" w:color="auto"/>
              <w:right w:val="single" w:sz="4" w:space="0" w:color="auto"/>
            </w:tcBorders>
            <w:vAlign w:val="center"/>
            <w:hideMark/>
          </w:tcPr>
          <w:p w:rsidR="00011352" w:rsidRPr="00D2686D" w:rsidRDefault="00011352" w:rsidP="00A5552B">
            <w:pPr>
              <w:jc w:val="center"/>
              <w:rPr>
                <w:rFonts w:ascii="Perpetua" w:hAnsi="Perpetua"/>
                <w:sz w:val="36"/>
                <w:szCs w:val="40"/>
              </w:rPr>
            </w:pPr>
            <w:r w:rsidRPr="00D2686D">
              <w:rPr>
                <w:rFonts w:ascii="Perpetua" w:hAnsi="Perpetua"/>
                <w:sz w:val="36"/>
                <w:szCs w:val="40"/>
              </w:rPr>
              <w:t>COMPETENZE</w:t>
            </w:r>
          </w:p>
        </w:tc>
        <w:tc>
          <w:tcPr>
            <w:tcW w:w="5350" w:type="dxa"/>
            <w:tcBorders>
              <w:top w:val="single" w:sz="4" w:space="0" w:color="auto"/>
              <w:left w:val="single" w:sz="4" w:space="0" w:color="auto"/>
              <w:bottom w:val="single" w:sz="4" w:space="0" w:color="auto"/>
              <w:right w:val="single" w:sz="4" w:space="0" w:color="auto"/>
            </w:tcBorders>
            <w:vAlign w:val="center"/>
            <w:hideMark/>
          </w:tcPr>
          <w:p w:rsidR="00F12E26" w:rsidRDefault="00011352" w:rsidP="00A5552B">
            <w:pPr>
              <w:jc w:val="center"/>
              <w:rPr>
                <w:rFonts w:ascii="Perpetua" w:hAnsi="Perpetua"/>
                <w:sz w:val="36"/>
                <w:szCs w:val="40"/>
              </w:rPr>
            </w:pPr>
            <w:r w:rsidRPr="00D2686D">
              <w:rPr>
                <w:rFonts w:ascii="Perpetua" w:hAnsi="Perpetua"/>
                <w:sz w:val="36"/>
                <w:szCs w:val="40"/>
              </w:rPr>
              <w:t xml:space="preserve">OBIETTIVI </w:t>
            </w:r>
          </w:p>
          <w:p w:rsidR="00011352" w:rsidRPr="00D2686D" w:rsidRDefault="00011352" w:rsidP="00A5552B">
            <w:pPr>
              <w:jc w:val="center"/>
              <w:rPr>
                <w:rFonts w:ascii="Perpetua" w:hAnsi="Perpetua"/>
                <w:sz w:val="36"/>
                <w:szCs w:val="40"/>
              </w:rPr>
            </w:pPr>
            <w:r w:rsidRPr="00D2686D">
              <w:rPr>
                <w:rFonts w:ascii="Perpetua" w:hAnsi="Perpetua"/>
                <w:sz w:val="36"/>
                <w:szCs w:val="40"/>
              </w:rPr>
              <w:t>D’APPRENDIMENTO</w:t>
            </w:r>
          </w:p>
        </w:tc>
        <w:tc>
          <w:tcPr>
            <w:tcW w:w="3761" w:type="dxa"/>
            <w:tcBorders>
              <w:top w:val="single" w:sz="4" w:space="0" w:color="auto"/>
              <w:left w:val="single" w:sz="4" w:space="0" w:color="auto"/>
              <w:bottom w:val="single" w:sz="4" w:space="0" w:color="auto"/>
              <w:right w:val="single" w:sz="4" w:space="0" w:color="auto"/>
            </w:tcBorders>
            <w:vAlign w:val="center"/>
            <w:hideMark/>
          </w:tcPr>
          <w:p w:rsidR="00011352" w:rsidRPr="00D2686D" w:rsidRDefault="00011352" w:rsidP="00A5552B">
            <w:pPr>
              <w:jc w:val="center"/>
              <w:rPr>
                <w:rFonts w:ascii="Perpetua" w:hAnsi="Perpetua"/>
                <w:sz w:val="36"/>
                <w:szCs w:val="40"/>
              </w:rPr>
            </w:pPr>
            <w:r w:rsidRPr="00D2686D">
              <w:rPr>
                <w:rFonts w:ascii="Perpetua" w:hAnsi="Perpetua"/>
                <w:sz w:val="36"/>
                <w:szCs w:val="40"/>
              </w:rPr>
              <w:t>CONTENUTI</w:t>
            </w:r>
          </w:p>
        </w:tc>
      </w:tr>
      <w:tr w:rsidR="00011352" w:rsidRPr="00D2686D" w:rsidTr="00A5552B">
        <w:trPr>
          <w:trHeight w:val="732"/>
        </w:trPr>
        <w:tc>
          <w:tcPr>
            <w:tcW w:w="2431" w:type="dxa"/>
            <w:tcBorders>
              <w:top w:val="single" w:sz="4" w:space="0" w:color="auto"/>
              <w:left w:val="single" w:sz="4" w:space="0" w:color="auto"/>
              <w:bottom w:val="single" w:sz="4" w:space="0" w:color="auto"/>
              <w:right w:val="single" w:sz="4" w:space="0" w:color="auto"/>
            </w:tcBorders>
            <w:hideMark/>
          </w:tcPr>
          <w:p w:rsidR="00011352" w:rsidRPr="00873906" w:rsidRDefault="00011352" w:rsidP="00293E4D">
            <w:pPr>
              <w:pStyle w:val="Paragrafoelenco"/>
              <w:rPr>
                <w:rFonts w:ascii="Perpetua" w:hAnsi="Perpetua"/>
              </w:rPr>
            </w:pPr>
            <w:r w:rsidRPr="00873906">
              <w:rPr>
                <w:rFonts w:ascii="Perpetua" w:hAnsi="Perpetua"/>
              </w:rPr>
              <w:t>Orientamento</w:t>
            </w:r>
          </w:p>
        </w:tc>
        <w:tc>
          <w:tcPr>
            <w:tcW w:w="3546" w:type="dxa"/>
            <w:tcBorders>
              <w:top w:val="single" w:sz="4" w:space="0" w:color="auto"/>
              <w:left w:val="single" w:sz="4" w:space="0" w:color="auto"/>
              <w:bottom w:val="single" w:sz="4" w:space="0" w:color="auto"/>
              <w:right w:val="single" w:sz="4" w:space="0" w:color="auto"/>
            </w:tcBorders>
            <w:hideMark/>
          </w:tcPr>
          <w:p w:rsidR="00011352" w:rsidRPr="00873906" w:rsidRDefault="00011352" w:rsidP="00A5552B">
            <w:pPr>
              <w:numPr>
                <w:ilvl w:val="0"/>
                <w:numId w:val="14"/>
              </w:numPr>
              <w:rPr>
                <w:rFonts w:ascii="Perpetua" w:hAnsi="Perpetua"/>
              </w:rPr>
            </w:pPr>
            <w:r w:rsidRPr="00873906">
              <w:rPr>
                <w:rFonts w:ascii="Perpetua" w:hAnsi="Perpetua"/>
              </w:rPr>
              <w:t>L’alunno si orienta nello spazio fisico e in quello figurato.</w:t>
            </w:r>
          </w:p>
          <w:p w:rsidR="00011352" w:rsidRPr="00873906" w:rsidRDefault="00011352" w:rsidP="00A5552B">
            <w:pPr>
              <w:rPr>
                <w:rFonts w:ascii="Perpetua" w:hAnsi="Perpetua"/>
              </w:rPr>
            </w:pPr>
          </w:p>
        </w:tc>
        <w:tc>
          <w:tcPr>
            <w:tcW w:w="5350" w:type="dxa"/>
            <w:tcBorders>
              <w:top w:val="single" w:sz="4" w:space="0" w:color="auto"/>
              <w:left w:val="single" w:sz="4" w:space="0" w:color="auto"/>
              <w:bottom w:val="single" w:sz="4" w:space="0" w:color="auto"/>
              <w:right w:val="single" w:sz="4" w:space="0" w:color="auto"/>
            </w:tcBorders>
            <w:hideMark/>
          </w:tcPr>
          <w:p w:rsidR="00011352" w:rsidRPr="00873906" w:rsidRDefault="00011352" w:rsidP="00A5552B">
            <w:pPr>
              <w:numPr>
                <w:ilvl w:val="0"/>
                <w:numId w:val="14"/>
              </w:numPr>
              <w:rPr>
                <w:rFonts w:ascii="Perpetua" w:hAnsi="Perpetua"/>
              </w:rPr>
            </w:pPr>
            <w:r w:rsidRPr="00873906">
              <w:rPr>
                <w:rFonts w:ascii="Perpetua" w:hAnsi="Perpetua"/>
              </w:rPr>
              <w:t>Muoversi consapevolmente nello spazio circostante, orientandosi attraverso punti di riferimento, utilizzando gli indicatori topologici e le mappe di spazi noti che  si formano nella mente.</w:t>
            </w:r>
          </w:p>
        </w:tc>
        <w:tc>
          <w:tcPr>
            <w:tcW w:w="3761" w:type="dxa"/>
            <w:tcBorders>
              <w:top w:val="single" w:sz="4" w:space="0" w:color="auto"/>
              <w:left w:val="single" w:sz="4" w:space="0" w:color="auto"/>
              <w:bottom w:val="single" w:sz="4" w:space="0" w:color="auto"/>
              <w:right w:val="single" w:sz="4" w:space="0" w:color="auto"/>
            </w:tcBorders>
          </w:tcPr>
          <w:p w:rsidR="00011352" w:rsidRPr="00873906" w:rsidRDefault="00011352" w:rsidP="00A5552B">
            <w:pPr>
              <w:numPr>
                <w:ilvl w:val="0"/>
                <w:numId w:val="14"/>
              </w:numPr>
              <w:rPr>
                <w:rFonts w:ascii="Perpetua" w:hAnsi="Perpetua"/>
              </w:rPr>
            </w:pPr>
            <w:r w:rsidRPr="00873906">
              <w:rPr>
                <w:rFonts w:ascii="Perpetua" w:hAnsi="Perpetua"/>
              </w:rPr>
              <w:t>L’orientamento</w:t>
            </w:r>
          </w:p>
          <w:p w:rsidR="00011352" w:rsidRPr="00873906" w:rsidRDefault="00011352" w:rsidP="00A5552B">
            <w:pPr>
              <w:numPr>
                <w:ilvl w:val="0"/>
                <w:numId w:val="14"/>
              </w:numPr>
              <w:rPr>
                <w:rFonts w:ascii="Perpetua" w:hAnsi="Perpetua"/>
              </w:rPr>
            </w:pPr>
            <w:r w:rsidRPr="00873906">
              <w:rPr>
                <w:rFonts w:ascii="Perpetua" w:hAnsi="Perpetua"/>
              </w:rPr>
              <w:t>I punti cardinali</w:t>
            </w:r>
          </w:p>
          <w:p w:rsidR="00011352" w:rsidRPr="00873906" w:rsidRDefault="00011352" w:rsidP="00A5552B">
            <w:pPr>
              <w:numPr>
                <w:ilvl w:val="0"/>
                <w:numId w:val="14"/>
              </w:numPr>
              <w:rPr>
                <w:rFonts w:ascii="Perpetua" w:hAnsi="Perpetua"/>
              </w:rPr>
            </w:pPr>
            <w:r w:rsidRPr="00873906">
              <w:rPr>
                <w:rFonts w:ascii="Perpetua" w:hAnsi="Perpetua"/>
              </w:rPr>
              <w:t>La bussola</w:t>
            </w:r>
          </w:p>
        </w:tc>
      </w:tr>
      <w:tr w:rsidR="00011352" w:rsidRPr="00D2686D" w:rsidTr="00A5552B">
        <w:trPr>
          <w:trHeight w:val="732"/>
        </w:trPr>
        <w:tc>
          <w:tcPr>
            <w:tcW w:w="2431" w:type="dxa"/>
            <w:tcBorders>
              <w:top w:val="single" w:sz="4" w:space="0" w:color="auto"/>
              <w:left w:val="single" w:sz="4" w:space="0" w:color="auto"/>
              <w:bottom w:val="single" w:sz="4" w:space="0" w:color="auto"/>
              <w:right w:val="single" w:sz="4" w:space="0" w:color="auto"/>
            </w:tcBorders>
          </w:tcPr>
          <w:p w:rsidR="00011352" w:rsidRPr="00873906" w:rsidRDefault="00011352" w:rsidP="00293E4D">
            <w:pPr>
              <w:pStyle w:val="Paragrafoelenco"/>
              <w:rPr>
                <w:rFonts w:ascii="Perpetua" w:hAnsi="Perpetua"/>
              </w:rPr>
            </w:pPr>
            <w:r w:rsidRPr="00873906">
              <w:rPr>
                <w:rFonts w:ascii="Perpetua" w:hAnsi="Perpetua"/>
              </w:rPr>
              <w:t>Linguaggio della geo-</w:t>
            </w:r>
            <w:proofErr w:type="spellStart"/>
            <w:r w:rsidRPr="00873906">
              <w:rPr>
                <w:rFonts w:ascii="Perpetua" w:hAnsi="Perpetua"/>
              </w:rPr>
              <w:t>graficita</w:t>
            </w:r>
            <w:proofErr w:type="spellEnd"/>
            <w:r w:rsidRPr="00873906">
              <w:rPr>
                <w:rFonts w:ascii="Perpetua" w:hAnsi="Perpetua"/>
              </w:rPr>
              <w:t>’</w:t>
            </w:r>
          </w:p>
        </w:tc>
        <w:tc>
          <w:tcPr>
            <w:tcW w:w="3546" w:type="dxa"/>
            <w:tcBorders>
              <w:top w:val="single" w:sz="4" w:space="0" w:color="auto"/>
              <w:left w:val="single" w:sz="4" w:space="0" w:color="auto"/>
              <w:bottom w:val="single" w:sz="4" w:space="0" w:color="auto"/>
              <w:right w:val="single" w:sz="4" w:space="0" w:color="auto"/>
            </w:tcBorders>
          </w:tcPr>
          <w:p w:rsidR="00011352" w:rsidRPr="00873906" w:rsidRDefault="00011352" w:rsidP="00A5552B">
            <w:pPr>
              <w:numPr>
                <w:ilvl w:val="0"/>
                <w:numId w:val="14"/>
              </w:numPr>
              <w:rPr>
                <w:rFonts w:ascii="Perpetua" w:hAnsi="Perpetua"/>
              </w:rPr>
            </w:pPr>
            <w:r w:rsidRPr="00873906">
              <w:rPr>
                <w:rFonts w:ascii="Perpetua" w:hAnsi="Perpetua"/>
              </w:rPr>
              <w:t>L’alunno legge diversi tipi di carte, distinguendo in esse funzioni informative e uso</w:t>
            </w:r>
          </w:p>
        </w:tc>
        <w:tc>
          <w:tcPr>
            <w:tcW w:w="5350" w:type="dxa"/>
            <w:tcBorders>
              <w:top w:val="single" w:sz="4" w:space="0" w:color="auto"/>
              <w:left w:val="single" w:sz="4" w:space="0" w:color="auto"/>
              <w:bottom w:val="single" w:sz="4" w:space="0" w:color="auto"/>
              <w:right w:val="single" w:sz="4" w:space="0" w:color="auto"/>
            </w:tcBorders>
          </w:tcPr>
          <w:p w:rsidR="00011352" w:rsidRPr="00873906" w:rsidRDefault="00011352" w:rsidP="00A5552B">
            <w:pPr>
              <w:numPr>
                <w:ilvl w:val="0"/>
                <w:numId w:val="14"/>
              </w:numPr>
              <w:rPr>
                <w:rFonts w:ascii="Perpetua" w:hAnsi="Perpetua"/>
              </w:rPr>
            </w:pPr>
            <w:r w:rsidRPr="00873906">
              <w:rPr>
                <w:rFonts w:ascii="Perpetua" w:hAnsi="Perpetua"/>
              </w:rPr>
              <w:t>Rappresentare in prospettiva verticale oggetti e ambienti noti e tracciare percorsi effettuati nello spazio circostante.</w:t>
            </w:r>
          </w:p>
          <w:p w:rsidR="00011352" w:rsidRPr="00873906" w:rsidRDefault="00011352" w:rsidP="00A5552B">
            <w:pPr>
              <w:numPr>
                <w:ilvl w:val="0"/>
                <w:numId w:val="14"/>
              </w:numPr>
              <w:rPr>
                <w:rFonts w:ascii="Perpetua" w:hAnsi="Perpetua"/>
              </w:rPr>
            </w:pPr>
            <w:r w:rsidRPr="00873906">
              <w:rPr>
                <w:rFonts w:ascii="Perpetua" w:hAnsi="Perpetua"/>
              </w:rPr>
              <w:t>Leggere e interpretare la pianta dello spazio vicino.</w:t>
            </w:r>
          </w:p>
          <w:p w:rsidR="00011352" w:rsidRPr="00873906" w:rsidRDefault="00011352" w:rsidP="00A5552B">
            <w:pPr>
              <w:numPr>
                <w:ilvl w:val="0"/>
                <w:numId w:val="14"/>
              </w:numPr>
              <w:rPr>
                <w:rFonts w:ascii="Perpetua" w:hAnsi="Perpetua"/>
              </w:rPr>
            </w:pPr>
            <w:r w:rsidRPr="00873906">
              <w:rPr>
                <w:rFonts w:ascii="Perpetua" w:hAnsi="Perpetua"/>
              </w:rPr>
              <w:t>Leggere e interpretare carte geografiche.</w:t>
            </w:r>
          </w:p>
          <w:p w:rsidR="00011352" w:rsidRPr="00873906" w:rsidRDefault="00011352" w:rsidP="00A5552B">
            <w:pPr>
              <w:numPr>
                <w:ilvl w:val="0"/>
                <w:numId w:val="14"/>
              </w:numPr>
              <w:rPr>
                <w:rFonts w:ascii="Perpetua" w:hAnsi="Perpetua"/>
              </w:rPr>
            </w:pPr>
            <w:r w:rsidRPr="00873906">
              <w:rPr>
                <w:rFonts w:ascii="Perpetua" w:hAnsi="Perpetua"/>
              </w:rPr>
              <w:t>Leggere, costruire e interpretare grafici.</w:t>
            </w:r>
          </w:p>
        </w:tc>
        <w:tc>
          <w:tcPr>
            <w:tcW w:w="3761" w:type="dxa"/>
            <w:tcBorders>
              <w:top w:val="single" w:sz="4" w:space="0" w:color="auto"/>
              <w:left w:val="single" w:sz="4" w:space="0" w:color="auto"/>
              <w:bottom w:val="single" w:sz="4" w:space="0" w:color="auto"/>
              <w:right w:val="single" w:sz="4" w:space="0" w:color="auto"/>
            </w:tcBorders>
          </w:tcPr>
          <w:p w:rsidR="00011352" w:rsidRPr="00873906" w:rsidRDefault="00011352" w:rsidP="00A5552B">
            <w:pPr>
              <w:numPr>
                <w:ilvl w:val="0"/>
                <w:numId w:val="14"/>
              </w:numPr>
              <w:rPr>
                <w:rFonts w:ascii="Perpetua" w:hAnsi="Perpetua"/>
              </w:rPr>
            </w:pPr>
            <w:r w:rsidRPr="00873906">
              <w:rPr>
                <w:rFonts w:ascii="Perpetua" w:hAnsi="Perpetua"/>
              </w:rPr>
              <w:t>Osservazione diretta e indiretta</w:t>
            </w:r>
          </w:p>
          <w:p w:rsidR="00011352" w:rsidRPr="00873906" w:rsidRDefault="00011352" w:rsidP="00A5552B">
            <w:pPr>
              <w:numPr>
                <w:ilvl w:val="0"/>
                <w:numId w:val="14"/>
              </w:numPr>
              <w:rPr>
                <w:rFonts w:ascii="Perpetua" w:hAnsi="Perpetua"/>
              </w:rPr>
            </w:pPr>
            <w:r w:rsidRPr="00873906">
              <w:rPr>
                <w:rFonts w:ascii="Perpetua" w:hAnsi="Perpetua"/>
              </w:rPr>
              <w:t>Le carte geografiche</w:t>
            </w:r>
          </w:p>
          <w:p w:rsidR="00011352" w:rsidRPr="00873906" w:rsidRDefault="00011352" w:rsidP="00A5552B">
            <w:pPr>
              <w:numPr>
                <w:ilvl w:val="0"/>
                <w:numId w:val="14"/>
              </w:numPr>
              <w:rPr>
                <w:rFonts w:ascii="Perpetua" w:hAnsi="Perpetua"/>
              </w:rPr>
            </w:pPr>
            <w:r w:rsidRPr="00873906">
              <w:rPr>
                <w:rFonts w:ascii="Perpetua" w:hAnsi="Perpetua"/>
              </w:rPr>
              <w:t>La riduzione in scala</w:t>
            </w:r>
          </w:p>
          <w:p w:rsidR="00011352" w:rsidRPr="00873906" w:rsidRDefault="00011352" w:rsidP="00A5552B">
            <w:pPr>
              <w:numPr>
                <w:ilvl w:val="0"/>
                <w:numId w:val="14"/>
              </w:numPr>
              <w:rPr>
                <w:rFonts w:ascii="Perpetua" w:hAnsi="Perpetua"/>
              </w:rPr>
            </w:pPr>
            <w:r w:rsidRPr="00873906">
              <w:rPr>
                <w:rFonts w:ascii="Perpetua" w:hAnsi="Perpetua"/>
              </w:rPr>
              <w:t>La mappa dell’aula</w:t>
            </w:r>
          </w:p>
          <w:p w:rsidR="00011352" w:rsidRPr="00873906" w:rsidRDefault="00011352" w:rsidP="00A5552B">
            <w:pPr>
              <w:numPr>
                <w:ilvl w:val="0"/>
                <w:numId w:val="14"/>
              </w:numPr>
              <w:rPr>
                <w:rFonts w:ascii="Perpetua" w:hAnsi="Perpetua"/>
              </w:rPr>
            </w:pPr>
            <w:r w:rsidRPr="00873906">
              <w:rPr>
                <w:rFonts w:ascii="Perpetua" w:hAnsi="Perpetua"/>
              </w:rPr>
              <w:t>Dati e grafici</w:t>
            </w:r>
          </w:p>
        </w:tc>
      </w:tr>
      <w:tr w:rsidR="00011352" w:rsidRPr="00D2686D" w:rsidTr="00A5552B">
        <w:trPr>
          <w:trHeight w:val="732"/>
        </w:trPr>
        <w:tc>
          <w:tcPr>
            <w:tcW w:w="2431" w:type="dxa"/>
            <w:tcBorders>
              <w:top w:val="single" w:sz="4" w:space="0" w:color="auto"/>
              <w:left w:val="single" w:sz="4" w:space="0" w:color="auto"/>
              <w:bottom w:val="single" w:sz="4" w:space="0" w:color="auto"/>
              <w:right w:val="single" w:sz="4" w:space="0" w:color="auto"/>
            </w:tcBorders>
          </w:tcPr>
          <w:p w:rsidR="00011352" w:rsidRPr="00873906" w:rsidRDefault="00011352" w:rsidP="00293E4D">
            <w:pPr>
              <w:pStyle w:val="Paragrafoelenco"/>
              <w:rPr>
                <w:rFonts w:ascii="Perpetua" w:hAnsi="Perpetua"/>
              </w:rPr>
            </w:pPr>
            <w:r w:rsidRPr="00873906">
              <w:rPr>
                <w:rFonts w:ascii="Perpetua" w:hAnsi="Perpetua"/>
              </w:rPr>
              <w:t>Paesaggio</w:t>
            </w:r>
          </w:p>
        </w:tc>
        <w:tc>
          <w:tcPr>
            <w:tcW w:w="3546" w:type="dxa"/>
            <w:tcBorders>
              <w:top w:val="single" w:sz="4" w:space="0" w:color="auto"/>
              <w:left w:val="single" w:sz="4" w:space="0" w:color="auto"/>
              <w:bottom w:val="single" w:sz="4" w:space="0" w:color="auto"/>
              <w:right w:val="single" w:sz="4" w:space="0" w:color="auto"/>
            </w:tcBorders>
          </w:tcPr>
          <w:p w:rsidR="00011352" w:rsidRPr="00873906" w:rsidRDefault="00011352" w:rsidP="00A5552B">
            <w:pPr>
              <w:numPr>
                <w:ilvl w:val="0"/>
                <w:numId w:val="14"/>
              </w:numPr>
              <w:rPr>
                <w:rFonts w:ascii="Perpetua" w:hAnsi="Perpetua"/>
              </w:rPr>
            </w:pPr>
            <w:r w:rsidRPr="00873906">
              <w:rPr>
                <w:rFonts w:ascii="Perpetua" w:hAnsi="Perpetua"/>
              </w:rPr>
              <w:t>Conosce alcuni aspetti del territorio in cui vive.</w:t>
            </w:r>
          </w:p>
          <w:p w:rsidR="00011352" w:rsidRPr="00873906" w:rsidRDefault="00011352" w:rsidP="00A5552B">
            <w:pPr>
              <w:numPr>
                <w:ilvl w:val="0"/>
                <w:numId w:val="14"/>
              </w:numPr>
              <w:rPr>
                <w:rFonts w:ascii="Perpetua" w:hAnsi="Perpetua"/>
              </w:rPr>
            </w:pPr>
            <w:r w:rsidRPr="00873906">
              <w:rPr>
                <w:rFonts w:ascii="Perpetua" w:hAnsi="Perpetua"/>
              </w:rPr>
              <w:t>Coglie la differenza tra paesaggio e ambiente.</w:t>
            </w:r>
          </w:p>
          <w:p w:rsidR="00011352" w:rsidRPr="00873906" w:rsidRDefault="00011352" w:rsidP="00A5552B">
            <w:pPr>
              <w:numPr>
                <w:ilvl w:val="0"/>
                <w:numId w:val="14"/>
              </w:numPr>
              <w:rPr>
                <w:rFonts w:ascii="Perpetua" w:hAnsi="Perpetua"/>
              </w:rPr>
            </w:pPr>
            <w:r w:rsidRPr="00873906">
              <w:rPr>
                <w:rFonts w:ascii="Perpetua" w:hAnsi="Perpetua"/>
              </w:rPr>
              <w:t>Individua i caratteri che connotano i paesaggi.</w:t>
            </w:r>
          </w:p>
        </w:tc>
        <w:tc>
          <w:tcPr>
            <w:tcW w:w="5350" w:type="dxa"/>
            <w:tcBorders>
              <w:top w:val="single" w:sz="4" w:space="0" w:color="auto"/>
              <w:left w:val="single" w:sz="4" w:space="0" w:color="auto"/>
              <w:bottom w:val="single" w:sz="4" w:space="0" w:color="auto"/>
              <w:right w:val="single" w:sz="4" w:space="0" w:color="auto"/>
            </w:tcBorders>
          </w:tcPr>
          <w:p w:rsidR="00011352" w:rsidRPr="00873906" w:rsidRDefault="00011352" w:rsidP="00A5552B">
            <w:pPr>
              <w:numPr>
                <w:ilvl w:val="0"/>
                <w:numId w:val="14"/>
              </w:numPr>
              <w:rPr>
                <w:rFonts w:ascii="Perpetua" w:hAnsi="Perpetua"/>
              </w:rPr>
            </w:pPr>
            <w:r w:rsidRPr="00873906">
              <w:rPr>
                <w:rFonts w:ascii="Perpetua" w:hAnsi="Perpetua"/>
              </w:rPr>
              <w:t>Conoscere il territorio circostante attraverso l’approccio percettivo e l’osservazione diretta.</w:t>
            </w:r>
          </w:p>
          <w:p w:rsidR="00011352" w:rsidRPr="00873906" w:rsidRDefault="00011352" w:rsidP="00A5552B">
            <w:pPr>
              <w:numPr>
                <w:ilvl w:val="0"/>
                <w:numId w:val="14"/>
              </w:numPr>
              <w:rPr>
                <w:rFonts w:ascii="Perpetua" w:hAnsi="Perpetua"/>
              </w:rPr>
            </w:pPr>
            <w:r w:rsidRPr="00873906">
              <w:rPr>
                <w:rFonts w:ascii="Perpetua" w:hAnsi="Perpetua"/>
              </w:rPr>
              <w:t>Individuare e descrivere gli elementi fisici e antropici che caratterizzano i paesaggi.</w:t>
            </w:r>
          </w:p>
        </w:tc>
        <w:tc>
          <w:tcPr>
            <w:tcW w:w="3761" w:type="dxa"/>
            <w:tcBorders>
              <w:top w:val="single" w:sz="4" w:space="0" w:color="auto"/>
              <w:left w:val="single" w:sz="4" w:space="0" w:color="auto"/>
              <w:bottom w:val="single" w:sz="4" w:space="0" w:color="auto"/>
              <w:right w:val="single" w:sz="4" w:space="0" w:color="auto"/>
            </w:tcBorders>
          </w:tcPr>
          <w:p w:rsidR="00011352" w:rsidRPr="00873906" w:rsidRDefault="00011352" w:rsidP="00A5552B">
            <w:pPr>
              <w:numPr>
                <w:ilvl w:val="0"/>
                <w:numId w:val="14"/>
              </w:numPr>
              <w:rPr>
                <w:rFonts w:ascii="Perpetua" w:hAnsi="Perpetua"/>
              </w:rPr>
            </w:pPr>
            <w:r w:rsidRPr="00873906">
              <w:rPr>
                <w:rFonts w:ascii="Perpetua" w:hAnsi="Perpetua"/>
              </w:rPr>
              <w:t>Paesaggi naturali:</w:t>
            </w:r>
          </w:p>
          <w:p w:rsidR="00011352" w:rsidRPr="00873906" w:rsidRDefault="00011352" w:rsidP="00A5552B">
            <w:pPr>
              <w:numPr>
                <w:ilvl w:val="0"/>
                <w:numId w:val="14"/>
              </w:numPr>
              <w:rPr>
                <w:rFonts w:ascii="Perpetua" w:hAnsi="Perpetua"/>
              </w:rPr>
            </w:pPr>
            <w:r w:rsidRPr="00873906">
              <w:rPr>
                <w:rFonts w:ascii="Perpetua" w:hAnsi="Perpetua"/>
              </w:rPr>
              <w:t>La montagna</w:t>
            </w:r>
          </w:p>
          <w:p w:rsidR="00011352" w:rsidRPr="00873906" w:rsidRDefault="00011352" w:rsidP="00A5552B">
            <w:pPr>
              <w:numPr>
                <w:ilvl w:val="0"/>
                <w:numId w:val="14"/>
              </w:numPr>
              <w:rPr>
                <w:rFonts w:ascii="Perpetua" w:hAnsi="Perpetua"/>
              </w:rPr>
            </w:pPr>
            <w:r w:rsidRPr="00873906">
              <w:rPr>
                <w:rFonts w:ascii="Perpetua" w:hAnsi="Perpetua"/>
              </w:rPr>
              <w:t>La collina</w:t>
            </w:r>
          </w:p>
          <w:p w:rsidR="00011352" w:rsidRPr="00873906" w:rsidRDefault="00011352" w:rsidP="00A5552B">
            <w:pPr>
              <w:numPr>
                <w:ilvl w:val="0"/>
                <w:numId w:val="14"/>
              </w:numPr>
              <w:rPr>
                <w:rFonts w:ascii="Perpetua" w:hAnsi="Perpetua"/>
              </w:rPr>
            </w:pPr>
            <w:r w:rsidRPr="00873906">
              <w:rPr>
                <w:rFonts w:ascii="Perpetua" w:hAnsi="Perpetua"/>
              </w:rPr>
              <w:t>Il mare</w:t>
            </w:r>
          </w:p>
          <w:p w:rsidR="00011352" w:rsidRPr="00873906" w:rsidRDefault="00011352" w:rsidP="00A5552B">
            <w:pPr>
              <w:numPr>
                <w:ilvl w:val="0"/>
                <w:numId w:val="14"/>
              </w:numPr>
              <w:rPr>
                <w:rFonts w:ascii="Perpetua" w:hAnsi="Perpetua"/>
              </w:rPr>
            </w:pPr>
            <w:r w:rsidRPr="00873906">
              <w:rPr>
                <w:rFonts w:ascii="Perpetua" w:hAnsi="Perpetua"/>
              </w:rPr>
              <w:t>Il fiume</w:t>
            </w:r>
          </w:p>
          <w:p w:rsidR="00011352" w:rsidRPr="00873906" w:rsidRDefault="00011352" w:rsidP="00A5552B">
            <w:pPr>
              <w:numPr>
                <w:ilvl w:val="0"/>
                <w:numId w:val="14"/>
              </w:numPr>
              <w:rPr>
                <w:rFonts w:ascii="Perpetua" w:hAnsi="Perpetua"/>
              </w:rPr>
            </w:pPr>
            <w:r w:rsidRPr="00873906">
              <w:rPr>
                <w:rFonts w:ascii="Perpetua" w:hAnsi="Perpetua"/>
              </w:rPr>
              <w:t>Il lago</w:t>
            </w:r>
          </w:p>
          <w:p w:rsidR="00011352" w:rsidRPr="00873906" w:rsidRDefault="00011352" w:rsidP="00A5552B">
            <w:pPr>
              <w:ind w:left="1080"/>
              <w:rPr>
                <w:rFonts w:ascii="Perpetua" w:hAnsi="Perpetua"/>
              </w:rPr>
            </w:pPr>
          </w:p>
          <w:p w:rsidR="00011352" w:rsidRPr="00873906" w:rsidRDefault="00011352" w:rsidP="00A5552B">
            <w:pPr>
              <w:numPr>
                <w:ilvl w:val="0"/>
                <w:numId w:val="14"/>
              </w:numPr>
              <w:rPr>
                <w:rFonts w:ascii="Perpetua" w:hAnsi="Perpetua"/>
              </w:rPr>
            </w:pPr>
            <w:r w:rsidRPr="00873906">
              <w:rPr>
                <w:rFonts w:ascii="Perpetua" w:hAnsi="Perpetua"/>
              </w:rPr>
              <w:t>Paesaggi artificiali:</w:t>
            </w:r>
          </w:p>
          <w:p w:rsidR="00011352" w:rsidRPr="00873906" w:rsidRDefault="00011352" w:rsidP="00A5552B">
            <w:pPr>
              <w:numPr>
                <w:ilvl w:val="0"/>
                <w:numId w:val="14"/>
              </w:numPr>
              <w:rPr>
                <w:rFonts w:ascii="Perpetua" w:hAnsi="Perpetua"/>
              </w:rPr>
            </w:pPr>
            <w:r w:rsidRPr="00873906">
              <w:rPr>
                <w:rFonts w:ascii="Perpetua" w:hAnsi="Perpetua"/>
              </w:rPr>
              <w:t>La città</w:t>
            </w:r>
          </w:p>
          <w:p w:rsidR="00011352" w:rsidRPr="00873906" w:rsidRDefault="00011352" w:rsidP="00A5552B">
            <w:pPr>
              <w:numPr>
                <w:ilvl w:val="0"/>
                <w:numId w:val="14"/>
              </w:numPr>
              <w:rPr>
                <w:rFonts w:ascii="Perpetua" w:hAnsi="Perpetua"/>
              </w:rPr>
            </w:pPr>
            <w:r w:rsidRPr="00873906">
              <w:rPr>
                <w:rFonts w:ascii="Perpetua" w:hAnsi="Perpetua"/>
              </w:rPr>
              <w:t>Le vie di comunicazione</w:t>
            </w:r>
          </w:p>
          <w:p w:rsidR="00011352" w:rsidRPr="00873906" w:rsidRDefault="00011352" w:rsidP="00A5552B">
            <w:pPr>
              <w:numPr>
                <w:ilvl w:val="0"/>
                <w:numId w:val="14"/>
              </w:numPr>
              <w:rPr>
                <w:rFonts w:ascii="Perpetua" w:hAnsi="Perpetua"/>
              </w:rPr>
            </w:pPr>
            <w:r w:rsidRPr="00873906">
              <w:rPr>
                <w:rFonts w:ascii="Perpetua" w:hAnsi="Perpetua"/>
              </w:rPr>
              <w:t>L’industria</w:t>
            </w:r>
          </w:p>
          <w:p w:rsidR="00011352" w:rsidRPr="00873906" w:rsidRDefault="00011352" w:rsidP="00A5552B">
            <w:pPr>
              <w:numPr>
                <w:ilvl w:val="0"/>
                <w:numId w:val="14"/>
              </w:numPr>
              <w:rPr>
                <w:rFonts w:ascii="Perpetua" w:hAnsi="Perpetua"/>
              </w:rPr>
            </w:pPr>
            <w:r w:rsidRPr="00873906">
              <w:rPr>
                <w:rFonts w:ascii="Perpetua" w:hAnsi="Perpetua"/>
              </w:rPr>
              <w:t>L’agricoltura</w:t>
            </w:r>
          </w:p>
        </w:tc>
      </w:tr>
    </w:tbl>
    <w:p w:rsidR="00011352" w:rsidRPr="00011352" w:rsidRDefault="00011352" w:rsidP="00011352"/>
    <w:tbl>
      <w:tblPr>
        <w:tblStyle w:val="Grigliatabella1"/>
        <w:tblpPr w:leftFromText="141" w:rightFromText="141" w:vertAnchor="page" w:horzAnchor="margin" w:tblpY="976"/>
        <w:tblW w:w="15088" w:type="dxa"/>
        <w:tblInd w:w="0" w:type="dxa"/>
        <w:tblLook w:val="04A0" w:firstRow="1" w:lastRow="0" w:firstColumn="1" w:lastColumn="0" w:noHBand="0" w:noVBand="1"/>
      </w:tblPr>
      <w:tblGrid>
        <w:gridCol w:w="2431"/>
        <w:gridCol w:w="3546"/>
        <w:gridCol w:w="5350"/>
        <w:gridCol w:w="3761"/>
      </w:tblGrid>
      <w:tr w:rsidR="00011352" w:rsidRPr="00D2686D" w:rsidTr="00011352">
        <w:trPr>
          <w:trHeight w:val="732"/>
        </w:trPr>
        <w:tc>
          <w:tcPr>
            <w:tcW w:w="2431" w:type="dxa"/>
            <w:tcBorders>
              <w:top w:val="single" w:sz="4" w:space="0" w:color="auto"/>
              <w:left w:val="single" w:sz="4" w:space="0" w:color="auto"/>
              <w:bottom w:val="single" w:sz="4" w:space="0" w:color="auto"/>
              <w:right w:val="single" w:sz="4" w:space="0" w:color="auto"/>
            </w:tcBorders>
          </w:tcPr>
          <w:p w:rsidR="00011352" w:rsidRPr="00873906" w:rsidRDefault="00011352" w:rsidP="00293E4D">
            <w:pPr>
              <w:pStyle w:val="Paragrafoelenco"/>
              <w:rPr>
                <w:rFonts w:ascii="Perpetua" w:hAnsi="Perpetua"/>
              </w:rPr>
            </w:pPr>
            <w:r w:rsidRPr="00873906">
              <w:rPr>
                <w:rFonts w:ascii="Perpetua" w:hAnsi="Perpetua"/>
              </w:rPr>
              <w:lastRenderedPageBreak/>
              <w:t>Regione e sistema territoriale</w:t>
            </w:r>
          </w:p>
        </w:tc>
        <w:tc>
          <w:tcPr>
            <w:tcW w:w="3546" w:type="dxa"/>
            <w:tcBorders>
              <w:top w:val="single" w:sz="4" w:space="0" w:color="auto"/>
              <w:left w:val="single" w:sz="4" w:space="0" w:color="auto"/>
              <w:bottom w:val="single" w:sz="4" w:space="0" w:color="auto"/>
              <w:right w:val="single" w:sz="4" w:space="0" w:color="auto"/>
            </w:tcBorders>
          </w:tcPr>
          <w:p w:rsidR="00011352" w:rsidRPr="00873906" w:rsidRDefault="00011352" w:rsidP="00011352">
            <w:pPr>
              <w:numPr>
                <w:ilvl w:val="0"/>
                <w:numId w:val="14"/>
              </w:numPr>
              <w:rPr>
                <w:rFonts w:ascii="Perpetua" w:hAnsi="Perpetua"/>
              </w:rPr>
            </w:pPr>
            <w:r w:rsidRPr="00873906">
              <w:rPr>
                <w:rFonts w:ascii="Perpetua" w:hAnsi="Perpetua"/>
              </w:rPr>
              <w:t>Distingue gli ambienti e ne conosce le principali caratteristiche.</w:t>
            </w:r>
          </w:p>
          <w:p w:rsidR="00011352" w:rsidRPr="00873906" w:rsidRDefault="00011352" w:rsidP="00011352">
            <w:pPr>
              <w:numPr>
                <w:ilvl w:val="0"/>
                <w:numId w:val="14"/>
              </w:numPr>
              <w:rPr>
                <w:rFonts w:ascii="Perpetua" w:hAnsi="Perpetua"/>
              </w:rPr>
            </w:pPr>
            <w:r w:rsidRPr="00873906">
              <w:rPr>
                <w:rFonts w:ascii="Perpetua" w:hAnsi="Perpetua"/>
              </w:rPr>
              <w:t>Comprende che lo spazio geografico e le attività umane sono strettamente connessi tra loro.</w:t>
            </w:r>
          </w:p>
        </w:tc>
        <w:tc>
          <w:tcPr>
            <w:tcW w:w="5350" w:type="dxa"/>
            <w:tcBorders>
              <w:top w:val="single" w:sz="4" w:space="0" w:color="auto"/>
              <w:left w:val="single" w:sz="4" w:space="0" w:color="auto"/>
              <w:bottom w:val="single" w:sz="4" w:space="0" w:color="auto"/>
              <w:right w:val="single" w:sz="4" w:space="0" w:color="auto"/>
            </w:tcBorders>
          </w:tcPr>
          <w:p w:rsidR="00011352" w:rsidRPr="00873906" w:rsidRDefault="00011352" w:rsidP="00011352">
            <w:pPr>
              <w:numPr>
                <w:ilvl w:val="0"/>
                <w:numId w:val="14"/>
              </w:numPr>
              <w:rPr>
                <w:rFonts w:ascii="Perpetua" w:hAnsi="Perpetua"/>
              </w:rPr>
            </w:pPr>
            <w:r w:rsidRPr="00873906">
              <w:rPr>
                <w:rFonts w:ascii="Perpetua" w:hAnsi="Perpetua"/>
              </w:rPr>
              <w:t>Comprendere che il territorio è uno spazio organizzato e modificato dalle attività umane.</w:t>
            </w:r>
          </w:p>
          <w:p w:rsidR="00011352" w:rsidRPr="00873906" w:rsidRDefault="00011352" w:rsidP="00011352">
            <w:pPr>
              <w:numPr>
                <w:ilvl w:val="0"/>
                <w:numId w:val="14"/>
              </w:numPr>
              <w:rPr>
                <w:rFonts w:ascii="Perpetua" w:hAnsi="Perpetua"/>
              </w:rPr>
            </w:pPr>
            <w:r w:rsidRPr="00873906">
              <w:rPr>
                <w:rFonts w:ascii="Perpetua" w:hAnsi="Perpetua"/>
              </w:rPr>
              <w:t>Riconoscere le funzioni dei vari spazi e loro connessioni, gli interventi positivi e negativi dell’uomo e progettare soluzioni, esercitando la cittadinanza attiva.</w:t>
            </w:r>
          </w:p>
        </w:tc>
        <w:tc>
          <w:tcPr>
            <w:tcW w:w="3761" w:type="dxa"/>
            <w:tcBorders>
              <w:top w:val="single" w:sz="4" w:space="0" w:color="auto"/>
              <w:left w:val="single" w:sz="4" w:space="0" w:color="auto"/>
              <w:bottom w:val="single" w:sz="4" w:space="0" w:color="auto"/>
              <w:right w:val="single" w:sz="4" w:space="0" w:color="auto"/>
            </w:tcBorders>
          </w:tcPr>
          <w:p w:rsidR="00011352" w:rsidRPr="00873906" w:rsidRDefault="00011352" w:rsidP="00011352">
            <w:pPr>
              <w:numPr>
                <w:ilvl w:val="0"/>
                <w:numId w:val="14"/>
              </w:numPr>
              <w:rPr>
                <w:rFonts w:ascii="Perpetua" w:hAnsi="Perpetua"/>
              </w:rPr>
            </w:pPr>
            <w:r w:rsidRPr="00873906">
              <w:rPr>
                <w:rFonts w:ascii="Perpetua" w:hAnsi="Perpetua"/>
              </w:rPr>
              <w:t>Gli ambienti:</w:t>
            </w:r>
          </w:p>
          <w:p w:rsidR="00011352" w:rsidRPr="00873906" w:rsidRDefault="00011352" w:rsidP="00011352">
            <w:pPr>
              <w:numPr>
                <w:ilvl w:val="0"/>
                <w:numId w:val="14"/>
              </w:numPr>
              <w:rPr>
                <w:rFonts w:ascii="Perpetua" w:hAnsi="Perpetua"/>
              </w:rPr>
            </w:pPr>
            <w:r w:rsidRPr="00873906">
              <w:rPr>
                <w:rFonts w:ascii="Perpetua" w:hAnsi="Perpetua"/>
              </w:rPr>
              <w:t>Vivere in montagna</w:t>
            </w:r>
          </w:p>
          <w:p w:rsidR="00011352" w:rsidRPr="00873906" w:rsidRDefault="00011352" w:rsidP="00011352">
            <w:pPr>
              <w:numPr>
                <w:ilvl w:val="0"/>
                <w:numId w:val="14"/>
              </w:numPr>
              <w:rPr>
                <w:rFonts w:ascii="Perpetua" w:hAnsi="Perpetua"/>
              </w:rPr>
            </w:pPr>
            <w:r w:rsidRPr="00873906">
              <w:rPr>
                <w:rFonts w:ascii="Perpetua" w:hAnsi="Perpetua"/>
              </w:rPr>
              <w:t>Vivere in collina</w:t>
            </w:r>
          </w:p>
          <w:p w:rsidR="00011352" w:rsidRPr="00873906" w:rsidRDefault="00011352" w:rsidP="00011352">
            <w:pPr>
              <w:numPr>
                <w:ilvl w:val="0"/>
                <w:numId w:val="14"/>
              </w:numPr>
              <w:rPr>
                <w:rFonts w:ascii="Perpetua" w:hAnsi="Perpetua"/>
              </w:rPr>
            </w:pPr>
            <w:r w:rsidRPr="00873906">
              <w:rPr>
                <w:rFonts w:ascii="Perpetua" w:hAnsi="Perpetua"/>
              </w:rPr>
              <w:t>Vivere in pianura</w:t>
            </w:r>
          </w:p>
          <w:p w:rsidR="00011352" w:rsidRPr="00873906" w:rsidRDefault="00011352" w:rsidP="00011352">
            <w:pPr>
              <w:numPr>
                <w:ilvl w:val="0"/>
                <w:numId w:val="14"/>
              </w:numPr>
              <w:rPr>
                <w:rFonts w:ascii="Perpetua" w:hAnsi="Perpetua"/>
              </w:rPr>
            </w:pPr>
            <w:r w:rsidRPr="00873906">
              <w:rPr>
                <w:rFonts w:ascii="Perpetua" w:hAnsi="Perpetua"/>
              </w:rPr>
              <w:t>Vivere sul mare</w:t>
            </w:r>
          </w:p>
        </w:tc>
      </w:tr>
    </w:tbl>
    <w:p w:rsidR="00D2686D" w:rsidRPr="00D2686D" w:rsidRDefault="003C686B" w:rsidP="00D2686D">
      <w:pPr>
        <w:rPr>
          <w:rFonts w:ascii="Perpetua" w:eastAsia="Calibri" w:hAnsi="Perpetua" w:cs="Times New Roman"/>
          <w:b/>
          <w:sz w:val="36"/>
          <w:szCs w:val="36"/>
        </w:rPr>
      </w:pPr>
      <w:r>
        <w:rPr>
          <w:rFonts w:ascii="Perpetua" w:eastAsia="Calibri" w:hAnsi="Perpetua" w:cs="Times New Roman"/>
          <w:b/>
          <w:sz w:val="36"/>
          <w:szCs w:val="36"/>
        </w:rPr>
        <w:t>M</w:t>
      </w:r>
      <w:r w:rsidRPr="00D2686D">
        <w:rPr>
          <w:rFonts w:ascii="Perpetua" w:eastAsia="Calibri" w:hAnsi="Perpetua" w:cs="Times New Roman"/>
          <w:b/>
          <w:sz w:val="36"/>
          <w:szCs w:val="36"/>
        </w:rPr>
        <w:t>etodologia</w:t>
      </w:r>
    </w:p>
    <w:p w:rsidR="00D2686D" w:rsidRPr="00D2686D" w:rsidRDefault="00D2686D" w:rsidP="00D2686D">
      <w:pPr>
        <w:rPr>
          <w:rFonts w:ascii="Perpetua" w:eastAsia="Calibri" w:hAnsi="Perpetua" w:cs="Times New Roman"/>
          <w:sz w:val="24"/>
        </w:rPr>
      </w:pPr>
      <w:r w:rsidRPr="00D2686D">
        <w:rPr>
          <w:rFonts w:ascii="Perpetua" w:eastAsia="Calibri" w:hAnsi="Perpetua" w:cs="Times New Roman"/>
          <w:sz w:val="24"/>
        </w:rPr>
        <w:t>Punto di partenza dell’attività è l’osservazione, l’esplorazione e la conoscenza dello spazio in cui viviamo. Si passerà dalla descrizione dei vari paesaggi della terra e di tutti gli elementi fisici e naturali che li caratterizzano al modo in cui l’ambiente condiziona la vita dell’uomo e come l’uomo  trasforma l’ambiente per soddisfare le proprie esigenze. Infine si affronterà il tema della salvaguardia dell’ambiente naturale e delle conseguenze negative delle attività dell’uomo sull’ambiente per cercare di mettere in atto atteggiamenti adeguati alla tutela ambientale.</w:t>
      </w:r>
    </w:p>
    <w:p w:rsidR="00D2686D" w:rsidRDefault="003C686B" w:rsidP="00D2686D">
      <w:pPr>
        <w:rPr>
          <w:rFonts w:ascii="Perpetua" w:eastAsia="Calibri" w:hAnsi="Perpetua" w:cs="Times New Roman"/>
          <w:b/>
          <w:sz w:val="36"/>
          <w:szCs w:val="36"/>
        </w:rPr>
      </w:pPr>
      <w:r>
        <w:rPr>
          <w:rFonts w:ascii="Perpetua" w:eastAsia="Calibri" w:hAnsi="Perpetua" w:cs="Times New Roman"/>
          <w:b/>
          <w:sz w:val="36"/>
          <w:szCs w:val="36"/>
        </w:rPr>
        <w:t>V</w:t>
      </w:r>
      <w:r w:rsidRPr="00D2686D">
        <w:rPr>
          <w:rFonts w:ascii="Perpetua" w:eastAsia="Calibri" w:hAnsi="Perpetua" w:cs="Times New Roman"/>
          <w:b/>
          <w:sz w:val="36"/>
          <w:szCs w:val="36"/>
        </w:rPr>
        <w:t>erifica e valutazione</w:t>
      </w:r>
    </w:p>
    <w:p w:rsidR="003C686B" w:rsidRPr="008D5961" w:rsidRDefault="003C686B" w:rsidP="00A5552B">
      <w:pPr>
        <w:pStyle w:val="Standard"/>
        <w:spacing w:after="0"/>
        <w:rPr>
          <w:rFonts w:ascii="Perpetua" w:hAnsi="Perpetua"/>
        </w:rPr>
      </w:pPr>
      <w:r w:rsidRPr="008D5961">
        <w:rPr>
          <w:rFonts w:ascii="Perpetua" w:hAnsi="Perpetua"/>
        </w:rPr>
        <w:t>Esposizione orale da parte degli alunni.</w:t>
      </w:r>
    </w:p>
    <w:p w:rsidR="003C686B" w:rsidRPr="008D5961" w:rsidRDefault="003C686B" w:rsidP="00A5552B">
      <w:pPr>
        <w:pStyle w:val="Standard"/>
        <w:spacing w:after="0"/>
        <w:rPr>
          <w:rFonts w:ascii="Perpetua" w:hAnsi="Perpetua"/>
        </w:rPr>
      </w:pPr>
      <w:r w:rsidRPr="008D5961">
        <w:rPr>
          <w:rFonts w:ascii="Perpetua" w:hAnsi="Perpetua"/>
        </w:rPr>
        <w:t>Somministrazione di prove oggettive di diverso tipo, quali: questionari, schede a completamento, a scelta multipla , del tipo vero o falso.</w:t>
      </w:r>
    </w:p>
    <w:p w:rsidR="003C686B" w:rsidRPr="008D5961" w:rsidRDefault="003C686B" w:rsidP="00A5552B">
      <w:pPr>
        <w:pStyle w:val="Standard"/>
        <w:spacing w:after="0"/>
        <w:jc w:val="both"/>
        <w:rPr>
          <w:rFonts w:ascii="Perpetua" w:hAnsi="Perpetua"/>
          <w:sz w:val="22"/>
          <w:szCs w:val="22"/>
        </w:rPr>
      </w:pPr>
      <w:r w:rsidRPr="008D5961">
        <w:rPr>
          <w:rFonts w:ascii="Perpetua" w:hAnsi="Perpetua"/>
          <w:sz w:val="22"/>
          <w:szCs w:val="22"/>
        </w:rPr>
        <w:t>La valutazione, oltre che degli obiettivi, sarà globale, terrà conto degli esiti delle verifiche, ma anche della maturazione generale del bambino, del suo comportamento ( attenzione,partecipazione,interesse,motivazione,concentrazione,impegno ).</w:t>
      </w:r>
    </w:p>
    <w:p w:rsidR="003C686B" w:rsidRPr="008D5961" w:rsidRDefault="003C686B" w:rsidP="00A5552B">
      <w:pPr>
        <w:pStyle w:val="Standard"/>
        <w:spacing w:after="0"/>
        <w:jc w:val="both"/>
        <w:rPr>
          <w:rFonts w:ascii="Perpetua" w:hAnsi="Perpetua"/>
          <w:sz w:val="22"/>
          <w:szCs w:val="22"/>
        </w:rPr>
      </w:pPr>
      <w:r w:rsidRPr="008D5961">
        <w:rPr>
          <w:rFonts w:ascii="Perpetua" w:hAnsi="Perpetua"/>
          <w:sz w:val="22"/>
          <w:szCs w:val="22"/>
        </w:rPr>
        <w:t>Essa verrà espressa secondo le disposizioni della normativa ministeriale: numericamente.</w:t>
      </w:r>
    </w:p>
    <w:p w:rsidR="006571DA" w:rsidRDefault="006571DA" w:rsidP="00A5552B">
      <w:pPr>
        <w:spacing w:after="0"/>
        <w:rPr>
          <w:rFonts w:ascii="Perpetua" w:eastAsia="Calibri" w:hAnsi="Perpetua" w:cs="Times New Roman"/>
          <w:b/>
          <w:sz w:val="36"/>
          <w:szCs w:val="36"/>
        </w:rPr>
      </w:pPr>
    </w:p>
    <w:p w:rsidR="00351C81" w:rsidRDefault="00351C81" w:rsidP="00D2686D">
      <w:pPr>
        <w:rPr>
          <w:rFonts w:ascii="Perpetua" w:eastAsia="Calibri" w:hAnsi="Perpetua" w:cs="Times New Roman"/>
          <w:b/>
          <w:sz w:val="36"/>
          <w:szCs w:val="36"/>
        </w:rPr>
      </w:pPr>
    </w:p>
    <w:p w:rsidR="00351C81" w:rsidRDefault="00351C81" w:rsidP="00D2686D">
      <w:pPr>
        <w:rPr>
          <w:rFonts w:ascii="Perpetua" w:eastAsia="Calibri" w:hAnsi="Perpetua" w:cs="Times New Roman"/>
          <w:b/>
          <w:sz w:val="36"/>
          <w:szCs w:val="36"/>
        </w:rPr>
      </w:pPr>
    </w:p>
    <w:p w:rsidR="00351C81" w:rsidRDefault="00351C81" w:rsidP="00D2686D">
      <w:pPr>
        <w:rPr>
          <w:rFonts w:ascii="Perpetua" w:eastAsia="Calibri" w:hAnsi="Perpetua" w:cs="Times New Roman"/>
          <w:b/>
          <w:sz w:val="36"/>
          <w:szCs w:val="36"/>
        </w:rPr>
      </w:pPr>
    </w:p>
    <w:p w:rsidR="00A5552B" w:rsidRDefault="00A5552B" w:rsidP="00D2686D">
      <w:pPr>
        <w:rPr>
          <w:rFonts w:ascii="Perpetua" w:eastAsia="Calibri" w:hAnsi="Perpetua" w:cs="Times New Roman"/>
          <w:b/>
          <w:sz w:val="36"/>
          <w:szCs w:val="36"/>
        </w:rPr>
      </w:pPr>
    </w:p>
    <w:p w:rsidR="00A5552B" w:rsidRPr="00D2686D" w:rsidRDefault="00A5552B" w:rsidP="00D2686D">
      <w:pPr>
        <w:rPr>
          <w:rFonts w:ascii="Perpetua" w:eastAsia="Calibri" w:hAnsi="Perpetua" w:cs="Times New Roman"/>
          <w:b/>
          <w:sz w:val="36"/>
          <w:szCs w:val="36"/>
        </w:rPr>
      </w:pPr>
    </w:p>
    <w:tbl>
      <w:tblPr>
        <w:tblStyle w:val="Grigliatabella"/>
        <w:tblW w:w="15168" w:type="dxa"/>
        <w:tblInd w:w="-176" w:type="dxa"/>
        <w:tblLook w:val="04A0" w:firstRow="1" w:lastRow="0" w:firstColumn="1" w:lastColumn="0" w:noHBand="0" w:noVBand="1"/>
      </w:tblPr>
      <w:tblGrid>
        <w:gridCol w:w="15168"/>
      </w:tblGrid>
      <w:tr w:rsidR="006571DA" w:rsidTr="00CA1735">
        <w:tc>
          <w:tcPr>
            <w:tcW w:w="15168" w:type="dxa"/>
          </w:tcPr>
          <w:p w:rsidR="006571DA" w:rsidRPr="0042090B" w:rsidRDefault="006571DA" w:rsidP="0042090B">
            <w:pPr>
              <w:jc w:val="center"/>
              <w:rPr>
                <w:rFonts w:ascii="Perpetua" w:eastAsia="Calibri" w:hAnsi="Perpetua" w:cs="Times New Roman"/>
                <w:sz w:val="44"/>
              </w:rPr>
            </w:pPr>
            <w:r w:rsidRPr="0042090B">
              <w:rPr>
                <w:rFonts w:ascii="Perpetua" w:eastAsia="Calibri" w:hAnsi="Perpetua" w:cs="Times New Roman"/>
                <w:sz w:val="44"/>
              </w:rPr>
              <w:lastRenderedPageBreak/>
              <w:t>SCIENZE</w:t>
            </w:r>
          </w:p>
          <w:p w:rsidR="0042090B" w:rsidRPr="0042090B" w:rsidRDefault="0042090B" w:rsidP="0042090B">
            <w:pPr>
              <w:rPr>
                <w:rFonts w:ascii="Perpetua" w:eastAsia="Calibri" w:hAnsi="Perpetua" w:cs="Times New Roman"/>
                <w:sz w:val="48"/>
              </w:rPr>
            </w:pPr>
          </w:p>
        </w:tc>
      </w:tr>
    </w:tbl>
    <w:p w:rsidR="006571DA" w:rsidRPr="00D2686D" w:rsidRDefault="006571DA" w:rsidP="00D2686D">
      <w:pPr>
        <w:rPr>
          <w:rFonts w:ascii="Calibri" w:eastAsia="Calibri" w:hAnsi="Calibri" w:cs="Times New Roman"/>
          <w:sz w:val="32"/>
        </w:rPr>
      </w:pPr>
    </w:p>
    <w:tbl>
      <w:tblPr>
        <w:tblW w:w="15088" w:type="dxa"/>
        <w:tblInd w:w="-108" w:type="dxa"/>
        <w:tblLayout w:type="fixed"/>
        <w:tblCellMar>
          <w:left w:w="10" w:type="dxa"/>
          <w:right w:w="10" w:type="dxa"/>
        </w:tblCellMar>
        <w:tblLook w:val="0000" w:firstRow="0" w:lastRow="0" w:firstColumn="0" w:lastColumn="0" w:noHBand="0" w:noVBand="0"/>
      </w:tblPr>
      <w:tblGrid>
        <w:gridCol w:w="2385"/>
        <w:gridCol w:w="3558"/>
        <w:gridCol w:w="5369"/>
        <w:gridCol w:w="3776"/>
      </w:tblGrid>
      <w:tr w:rsidR="006571DA" w:rsidRPr="006571DA" w:rsidTr="006571DA">
        <w:trPr>
          <w:trHeight w:val="819"/>
        </w:trPr>
        <w:tc>
          <w:tcPr>
            <w:tcW w:w="2385"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rsidR="006571DA" w:rsidRPr="006571DA" w:rsidRDefault="006571DA" w:rsidP="006571DA">
            <w:pPr>
              <w:suppressAutoHyphens/>
              <w:autoSpaceDN w:val="0"/>
              <w:spacing w:after="0" w:line="240" w:lineRule="auto"/>
              <w:jc w:val="center"/>
              <w:textAlignment w:val="baseline"/>
              <w:rPr>
                <w:rFonts w:ascii="Perpetua" w:eastAsia="SimSun" w:hAnsi="Perpetua" w:cs="Calibri"/>
                <w:kern w:val="3"/>
                <w:sz w:val="36"/>
                <w:szCs w:val="40"/>
              </w:rPr>
            </w:pPr>
            <w:r w:rsidRPr="006571DA">
              <w:rPr>
                <w:rFonts w:ascii="Perpetua" w:eastAsia="SimSun" w:hAnsi="Perpetua" w:cs="Calibri"/>
                <w:kern w:val="3"/>
                <w:sz w:val="36"/>
                <w:szCs w:val="40"/>
              </w:rPr>
              <w:t>NUCLEO</w:t>
            </w:r>
          </w:p>
        </w:tc>
        <w:tc>
          <w:tcPr>
            <w:tcW w:w="3558"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rsidR="006571DA" w:rsidRPr="006571DA" w:rsidRDefault="006571DA" w:rsidP="006571DA">
            <w:pPr>
              <w:suppressAutoHyphens/>
              <w:autoSpaceDN w:val="0"/>
              <w:spacing w:after="0" w:line="240" w:lineRule="auto"/>
              <w:jc w:val="center"/>
              <w:textAlignment w:val="baseline"/>
              <w:rPr>
                <w:rFonts w:ascii="Perpetua" w:eastAsia="SimSun" w:hAnsi="Perpetua" w:cs="Calibri"/>
                <w:kern w:val="3"/>
                <w:sz w:val="36"/>
                <w:szCs w:val="40"/>
              </w:rPr>
            </w:pPr>
            <w:r w:rsidRPr="006571DA">
              <w:rPr>
                <w:rFonts w:ascii="Perpetua" w:eastAsia="SimSun" w:hAnsi="Perpetua" w:cs="Calibri"/>
                <w:kern w:val="3"/>
                <w:sz w:val="36"/>
                <w:szCs w:val="40"/>
              </w:rPr>
              <w:t>COMPETENZE</w:t>
            </w:r>
          </w:p>
        </w:tc>
        <w:tc>
          <w:tcPr>
            <w:tcW w:w="5369"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rsidR="00F12E26" w:rsidRDefault="006571DA" w:rsidP="006571DA">
            <w:pPr>
              <w:suppressAutoHyphens/>
              <w:autoSpaceDN w:val="0"/>
              <w:spacing w:after="0" w:line="240" w:lineRule="auto"/>
              <w:jc w:val="center"/>
              <w:textAlignment w:val="baseline"/>
              <w:rPr>
                <w:rFonts w:ascii="Perpetua" w:eastAsia="SimSun" w:hAnsi="Perpetua" w:cs="Calibri"/>
                <w:kern w:val="3"/>
                <w:sz w:val="36"/>
                <w:szCs w:val="40"/>
              </w:rPr>
            </w:pPr>
            <w:r w:rsidRPr="006571DA">
              <w:rPr>
                <w:rFonts w:ascii="Perpetua" w:eastAsia="SimSun" w:hAnsi="Perpetua" w:cs="Calibri"/>
                <w:kern w:val="3"/>
                <w:sz w:val="36"/>
                <w:szCs w:val="40"/>
              </w:rPr>
              <w:t xml:space="preserve">OBIETTIVI </w:t>
            </w:r>
          </w:p>
          <w:p w:rsidR="006571DA" w:rsidRPr="006571DA" w:rsidRDefault="006571DA" w:rsidP="006571DA">
            <w:pPr>
              <w:suppressAutoHyphens/>
              <w:autoSpaceDN w:val="0"/>
              <w:spacing w:after="0" w:line="240" w:lineRule="auto"/>
              <w:jc w:val="center"/>
              <w:textAlignment w:val="baseline"/>
              <w:rPr>
                <w:rFonts w:ascii="Perpetua" w:eastAsia="SimSun" w:hAnsi="Perpetua" w:cs="Calibri"/>
                <w:kern w:val="3"/>
                <w:sz w:val="36"/>
                <w:szCs w:val="40"/>
              </w:rPr>
            </w:pPr>
            <w:r w:rsidRPr="006571DA">
              <w:rPr>
                <w:rFonts w:ascii="Perpetua" w:eastAsia="SimSun" w:hAnsi="Perpetua" w:cs="Calibri"/>
                <w:kern w:val="3"/>
                <w:sz w:val="36"/>
                <w:szCs w:val="40"/>
              </w:rPr>
              <w:t>D’APPRENDIMENTO</w:t>
            </w:r>
          </w:p>
        </w:tc>
        <w:tc>
          <w:tcPr>
            <w:tcW w:w="3776" w:type="dxa"/>
            <w:tcBorders>
              <w:top w:val="single" w:sz="4" w:space="0" w:color="auto"/>
              <w:left w:val="single" w:sz="4" w:space="0" w:color="00000A"/>
              <w:bottom w:val="single" w:sz="4" w:space="0" w:color="00000A"/>
              <w:right w:val="single" w:sz="4" w:space="0" w:color="00000A"/>
            </w:tcBorders>
            <w:tcMar>
              <w:top w:w="0" w:type="dxa"/>
              <w:left w:w="108" w:type="dxa"/>
              <w:bottom w:w="0" w:type="dxa"/>
              <w:right w:w="108" w:type="dxa"/>
            </w:tcMar>
            <w:vAlign w:val="center"/>
          </w:tcPr>
          <w:p w:rsidR="006571DA" w:rsidRPr="006571DA" w:rsidRDefault="006571DA" w:rsidP="006571DA">
            <w:pPr>
              <w:suppressAutoHyphens/>
              <w:autoSpaceDN w:val="0"/>
              <w:spacing w:after="0" w:line="240" w:lineRule="auto"/>
              <w:jc w:val="center"/>
              <w:textAlignment w:val="baseline"/>
              <w:rPr>
                <w:rFonts w:ascii="Perpetua" w:eastAsia="SimSun" w:hAnsi="Perpetua" w:cs="Calibri"/>
                <w:kern w:val="3"/>
                <w:sz w:val="36"/>
                <w:szCs w:val="40"/>
              </w:rPr>
            </w:pPr>
            <w:r w:rsidRPr="006571DA">
              <w:rPr>
                <w:rFonts w:ascii="Perpetua" w:eastAsia="SimSun" w:hAnsi="Perpetua" w:cs="Calibri"/>
                <w:kern w:val="3"/>
                <w:sz w:val="36"/>
                <w:szCs w:val="40"/>
              </w:rPr>
              <w:t>CONTENUTI</w:t>
            </w:r>
          </w:p>
        </w:tc>
      </w:tr>
      <w:tr w:rsidR="006571DA" w:rsidRPr="006571DA" w:rsidTr="00A474DA">
        <w:trPr>
          <w:trHeight w:val="819"/>
        </w:trPr>
        <w:tc>
          <w:tcPr>
            <w:tcW w:w="2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71DA" w:rsidRPr="006571DA" w:rsidRDefault="006571DA" w:rsidP="00293E4D">
            <w:pPr>
              <w:pStyle w:val="Paragrafoelenco"/>
              <w:suppressAutoHyphens/>
              <w:autoSpaceDN w:val="0"/>
              <w:spacing w:after="0" w:line="240" w:lineRule="auto"/>
              <w:textAlignment w:val="baseline"/>
              <w:rPr>
                <w:rFonts w:ascii="Perpetua" w:eastAsia="SimSun" w:hAnsi="Perpetua" w:cs="Calibri"/>
                <w:kern w:val="3"/>
              </w:rPr>
            </w:pPr>
            <w:r w:rsidRPr="006571DA">
              <w:rPr>
                <w:rFonts w:ascii="Perpetua" w:eastAsia="SimSun" w:hAnsi="Perpetua" w:cs="Calibri"/>
                <w:kern w:val="3"/>
              </w:rPr>
              <w:t>Oggetti, materiali e trasformazioni</w:t>
            </w:r>
          </w:p>
        </w:tc>
        <w:tc>
          <w:tcPr>
            <w:tcW w:w="3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71DA" w:rsidRPr="006571DA" w:rsidRDefault="006571DA" w:rsidP="004A7176">
            <w:pPr>
              <w:pStyle w:val="Paragrafoelenco"/>
              <w:numPr>
                <w:ilvl w:val="0"/>
                <w:numId w:val="15"/>
              </w:numPr>
              <w:suppressAutoHyphens/>
              <w:autoSpaceDN w:val="0"/>
              <w:spacing w:after="0" w:line="240" w:lineRule="auto"/>
              <w:textAlignment w:val="baseline"/>
              <w:rPr>
                <w:rFonts w:ascii="Perpetua" w:eastAsia="SimSun" w:hAnsi="Perpetua" w:cs="Calibri"/>
                <w:kern w:val="3"/>
              </w:rPr>
            </w:pPr>
            <w:r w:rsidRPr="006571DA">
              <w:rPr>
                <w:rFonts w:ascii="Perpetua" w:eastAsia="SimSun" w:hAnsi="Perpetua" w:cs="Calibri"/>
                <w:kern w:val="3"/>
              </w:rPr>
              <w:t>L'alunno sviluppa atteggiamenti di curiosità e modi di guardare il mondo che lo stimolano a cercare spiegazioni di quello che vede succedere</w:t>
            </w:r>
          </w:p>
        </w:tc>
        <w:tc>
          <w:tcPr>
            <w:tcW w:w="5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71DA" w:rsidRPr="006571DA" w:rsidRDefault="006571DA" w:rsidP="004A7176">
            <w:pPr>
              <w:widowControl w:val="0"/>
              <w:numPr>
                <w:ilvl w:val="0"/>
                <w:numId w:val="15"/>
              </w:numPr>
              <w:suppressAutoHyphens/>
              <w:autoSpaceDN w:val="0"/>
              <w:spacing w:after="0" w:line="240" w:lineRule="auto"/>
              <w:textAlignment w:val="baseline"/>
              <w:rPr>
                <w:rFonts w:ascii="Perpetua" w:eastAsia="SimSun" w:hAnsi="Perpetua" w:cs="Calibri"/>
                <w:kern w:val="3"/>
              </w:rPr>
            </w:pPr>
            <w:r w:rsidRPr="006571DA">
              <w:rPr>
                <w:rFonts w:ascii="Perpetua" w:eastAsia="SimSun" w:hAnsi="Perpetua" w:cs="Calibri"/>
                <w:kern w:val="3"/>
              </w:rPr>
              <w:t>Conoscere il metodo sperimentale</w:t>
            </w:r>
          </w:p>
          <w:p w:rsidR="006571DA" w:rsidRPr="006571DA" w:rsidRDefault="006571DA" w:rsidP="004A7176">
            <w:pPr>
              <w:widowControl w:val="0"/>
              <w:numPr>
                <w:ilvl w:val="0"/>
                <w:numId w:val="15"/>
              </w:numPr>
              <w:suppressAutoHyphens/>
              <w:autoSpaceDN w:val="0"/>
              <w:spacing w:after="0" w:line="240" w:lineRule="auto"/>
              <w:textAlignment w:val="baseline"/>
              <w:rPr>
                <w:rFonts w:ascii="Perpetua" w:eastAsia="SimSun" w:hAnsi="Perpetua" w:cs="Calibri"/>
                <w:kern w:val="3"/>
              </w:rPr>
            </w:pPr>
            <w:r>
              <w:rPr>
                <w:rFonts w:ascii="Perpetua" w:eastAsia="SimSun" w:hAnsi="Perpetua" w:cs="Calibri"/>
                <w:kern w:val="3"/>
              </w:rPr>
              <w:t>Indagare i comporta</w:t>
            </w:r>
            <w:r w:rsidRPr="006571DA">
              <w:rPr>
                <w:rFonts w:ascii="Perpetua" w:eastAsia="SimSun" w:hAnsi="Perpetua" w:cs="Calibri"/>
                <w:kern w:val="3"/>
              </w:rPr>
              <w:t>menti di alcuni materiali in molteplici situazioni</w:t>
            </w:r>
          </w:p>
          <w:p w:rsidR="006571DA" w:rsidRPr="006571DA" w:rsidRDefault="006571DA" w:rsidP="004A7176">
            <w:pPr>
              <w:widowControl w:val="0"/>
              <w:numPr>
                <w:ilvl w:val="0"/>
                <w:numId w:val="15"/>
              </w:numPr>
              <w:suppressAutoHyphens/>
              <w:autoSpaceDN w:val="0"/>
              <w:spacing w:after="0" w:line="240" w:lineRule="auto"/>
              <w:textAlignment w:val="baseline"/>
              <w:rPr>
                <w:rFonts w:ascii="Perpetua" w:eastAsia="SimSun" w:hAnsi="Perpetua" w:cs="Calibri"/>
                <w:kern w:val="3"/>
              </w:rPr>
            </w:pPr>
            <w:r w:rsidRPr="006571DA">
              <w:rPr>
                <w:rFonts w:ascii="Perpetua" w:eastAsia="SimSun" w:hAnsi="Perpetua" w:cs="Calibri"/>
                <w:kern w:val="3"/>
              </w:rPr>
              <w:t>distinguere gli stati della materia ed alcuni cambiamenti di stato</w:t>
            </w:r>
          </w:p>
          <w:p w:rsidR="006571DA" w:rsidRPr="006571DA" w:rsidRDefault="006571DA" w:rsidP="004A7176">
            <w:pPr>
              <w:widowControl w:val="0"/>
              <w:numPr>
                <w:ilvl w:val="0"/>
                <w:numId w:val="15"/>
              </w:numPr>
              <w:suppressAutoHyphens/>
              <w:autoSpaceDN w:val="0"/>
              <w:spacing w:after="0" w:line="240" w:lineRule="auto"/>
              <w:textAlignment w:val="baseline"/>
              <w:rPr>
                <w:rFonts w:ascii="Perpetua" w:eastAsia="SimSun" w:hAnsi="Perpetua" w:cs="Calibri"/>
                <w:kern w:val="3"/>
              </w:rPr>
            </w:pPr>
            <w:r w:rsidRPr="006571DA">
              <w:rPr>
                <w:rFonts w:ascii="Perpetua" w:eastAsia="SimSun" w:hAnsi="Perpetua" w:cs="Calibri"/>
                <w:kern w:val="3"/>
              </w:rPr>
              <w:t>trasformare sostanze (miscugli e soluzioni)</w:t>
            </w:r>
          </w:p>
          <w:p w:rsidR="006571DA" w:rsidRPr="006571DA" w:rsidRDefault="006571DA" w:rsidP="004A7176">
            <w:pPr>
              <w:widowControl w:val="0"/>
              <w:numPr>
                <w:ilvl w:val="0"/>
                <w:numId w:val="15"/>
              </w:numPr>
              <w:suppressAutoHyphens/>
              <w:autoSpaceDN w:val="0"/>
              <w:spacing w:after="0" w:line="240" w:lineRule="auto"/>
              <w:textAlignment w:val="baseline"/>
              <w:rPr>
                <w:rFonts w:ascii="Perpetua" w:eastAsia="SimSun" w:hAnsi="Perpetua" w:cs="Calibri"/>
                <w:kern w:val="3"/>
              </w:rPr>
            </w:pPr>
            <w:r w:rsidRPr="006571DA">
              <w:rPr>
                <w:rFonts w:ascii="Perpetua" w:eastAsia="SimSun" w:hAnsi="Perpetua" w:cs="Calibri"/>
                <w:kern w:val="3"/>
              </w:rPr>
              <w:t>ricavare conoscenze mediante osservazioni dirette ed e</w:t>
            </w:r>
            <w:r>
              <w:rPr>
                <w:rFonts w:ascii="Perpetua" w:eastAsia="SimSun" w:hAnsi="Perpetua" w:cs="Calibri"/>
                <w:kern w:val="3"/>
              </w:rPr>
              <w:t>s</w:t>
            </w:r>
            <w:r w:rsidRPr="006571DA">
              <w:rPr>
                <w:rFonts w:ascii="Perpetua" w:eastAsia="SimSun" w:hAnsi="Perpetua" w:cs="Calibri"/>
                <w:kern w:val="3"/>
              </w:rPr>
              <w:t>perimenti</w:t>
            </w:r>
          </w:p>
        </w:tc>
        <w:tc>
          <w:tcPr>
            <w:tcW w:w="37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71DA" w:rsidRPr="006571DA" w:rsidRDefault="006571DA" w:rsidP="004A7176">
            <w:pPr>
              <w:widowControl w:val="0"/>
              <w:numPr>
                <w:ilvl w:val="0"/>
                <w:numId w:val="15"/>
              </w:numPr>
              <w:suppressAutoHyphens/>
              <w:autoSpaceDN w:val="0"/>
              <w:spacing w:after="0" w:line="240" w:lineRule="auto"/>
              <w:textAlignment w:val="baseline"/>
              <w:rPr>
                <w:rFonts w:ascii="Perpetua" w:eastAsia="SimSun" w:hAnsi="Perpetua" w:cs="Calibri"/>
                <w:kern w:val="3"/>
              </w:rPr>
            </w:pPr>
            <w:r w:rsidRPr="006571DA">
              <w:rPr>
                <w:rFonts w:ascii="Perpetua" w:eastAsia="SimSun" w:hAnsi="Perpetua" w:cs="Calibri"/>
                <w:kern w:val="3"/>
              </w:rPr>
              <w:t>Il metodo sperimentale</w:t>
            </w:r>
          </w:p>
          <w:p w:rsidR="006571DA" w:rsidRPr="006571DA" w:rsidRDefault="006571DA" w:rsidP="004A7176">
            <w:pPr>
              <w:widowControl w:val="0"/>
              <w:numPr>
                <w:ilvl w:val="0"/>
                <w:numId w:val="15"/>
              </w:numPr>
              <w:suppressAutoHyphens/>
              <w:autoSpaceDN w:val="0"/>
              <w:spacing w:after="0" w:line="240" w:lineRule="auto"/>
              <w:textAlignment w:val="baseline"/>
              <w:rPr>
                <w:rFonts w:ascii="Perpetua" w:eastAsia="SimSun" w:hAnsi="Perpetua" w:cs="Calibri"/>
                <w:kern w:val="3"/>
              </w:rPr>
            </w:pPr>
            <w:r w:rsidRPr="006571DA">
              <w:rPr>
                <w:rFonts w:ascii="Perpetua" w:eastAsia="SimSun" w:hAnsi="Perpetua" w:cs="Calibri"/>
                <w:kern w:val="3"/>
              </w:rPr>
              <w:t xml:space="preserve">Gli stati </w:t>
            </w:r>
            <w:r>
              <w:rPr>
                <w:rFonts w:ascii="Perpetua" w:eastAsia="SimSun" w:hAnsi="Perpetua" w:cs="Calibri"/>
                <w:kern w:val="3"/>
              </w:rPr>
              <w:t>della materia e le sue proprietà</w:t>
            </w:r>
          </w:p>
          <w:p w:rsidR="006571DA" w:rsidRPr="006571DA" w:rsidRDefault="006571DA" w:rsidP="004A7176">
            <w:pPr>
              <w:widowControl w:val="0"/>
              <w:numPr>
                <w:ilvl w:val="0"/>
                <w:numId w:val="15"/>
              </w:numPr>
              <w:suppressAutoHyphens/>
              <w:autoSpaceDN w:val="0"/>
              <w:spacing w:after="0" w:line="240" w:lineRule="auto"/>
              <w:textAlignment w:val="baseline"/>
              <w:rPr>
                <w:rFonts w:ascii="Perpetua" w:eastAsia="SimSun" w:hAnsi="Perpetua" w:cs="Calibri"/>
                <w:kern w:val="3"/>
              </w:rPr>
            </w:pPr>
            <w:r w:rsidRPr="006571DA">
              <w:rPr>
                <w:rFonts w:ascii="Perpetua" w:eastAsia="SimSun" w:hAnsi="Perpetua" w:cs="Calibri"/>
                <w:kern w:val="3"/>
              </w:rPr>
              <w:t>soluzioni</w:t>
            </w:r>
          </w:p>
          <w:p w:rsidR="006571DA" w:rsidRPr="006571DA" w:rsidRDefault="006571DA" w:rsidP="004A7176">
            <w:pPr>
              <w:widowControl w:val="0"/>
              <w:numPr>
                <w:ilvl w:val="0"/>
                <w:numId w:val="15"/>
              </w:numPr>
              <w:suppressAutoHyphens/>
              <w:autoSpaceDN w:val="0"/>
              <w:spacing w:after="0" w:line="240" w:lineRule="auto"/>
              <w:textAlignment w:val="baseline"/>
              <w:rPr>
                <w:rFonts w:ascii="Perpetua" w:eastAsia="SimSun" w:hAnsi="Perpetua" w:cs="Calibri"/>
                <w:kern w:val="3"/>
              </w:rPr>
            </w:pPr>
            <w:r w:rsidRPr="006571DA">
              <w:rPr>
                <w:rFonts w:ascii="Perpetua" w:eastAsia="SimSun" w:hAnsi="Perpetua" w:cs="Calibri"/>
                <w:kern w:val="3"/>
              </w:rPr>
              <w:t>miscugli</w:t>
            </w:r>
          </w:p>
        </w:tc>
      </w:tr>
      <w:tr w:rsidR="006571DA" w:rsidRPr="006571DA" w:rsidTr="00A474DA">
        <w:trPr>
          <w:trHeight w:val="819"/>
        </w:trPr>
        <w:tc>
          <w:tcPr>
            <w:tcW w:w="2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71DA" w:rsidRPr="006571DA" w:rsidRDefault="006571DA" w:rsidP="00293E4D">
            <w:pPr>
              <w:pStyle w:val="Paragrafoelenco"/>
              <w:suppressAutoHyphens/>
              <w:autoSpaceDN w:val="0"/>
              <w:spacing w:after="0" w:line="240" w:lineRule="auto"/>
              <w:textAlignment w:val="baseline"/>
              <w:rPr>
                <w:rFonts w:ascii="Perpetua" w:eastAsia="SimSun" w:hAnsi="Perpetua" w:cs="Calibri"/>
                <w:kern w:val="3"/>
              </w:rPr>
            </w:pPr>
            <w:r w:rsidRPr="006571DA">
              <w:rPr>
                <w:rFonts w:ascii="Perpetua" w:eastAsia="SimSun" w:hAnsi="Perpetua" w:cs="Calibri"/>
                <w:kern w:val="3"/>
              </w:rPr>
              <w:t>Gli esseri viventi</w:t>
            </w:r>
          </w:p>
        </w:tc>
        <w:tc>
          <w:tcPr>
            <w:tcW w:w="3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71DA" w:rsidRPr="006571DA" w:rsidRDefault="006571DA" w:rsidP="004A7176">
            <w:pPr>
              <w:pStyle w:val="Paragrafoelenco"/>
              <w:numPr>
                <w:ilvl w:val="0"/>
                <w:numId w:val="15"/>
              </w:numPr>
              <w:suppressAutoHyphens/>
              <w:autoSpaceDN w:val="0"/>
              <w:spacing w:after="0" w:line="240" w:lineRule="auto"/>
              <w:textAlignment w:val="baseline"/>
              <w:rPr>
                <w:rFonts w:ascii="Perpetua" w:eastAsia="SimSun" w:hAnsi="Perpetua" w:cs="Calibri"/>
                <w:kern w:val="3"/>
              </w:rPr>
            </w:pPr>
            <w:r w:rsidRPr="006571DA">
              <w:rPr>
                <w:rFonts w:ascii="Perpetua" w:eastAsia="SimSun" w:hAnsi="Perpetua" w:cs="Calibri"/>
                <w:kern w:val="3"/>
              </w:rPr>
              <w:t>Riconosce le principali caratteristiche e i modi di vivere di organismi animali e vegetali</w:t>
            </w:r>
          </w:p>
        </w:tc>
        <w:tc>
          <w:tcPr>
            <w:tcW w:w="5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71DA" w:rsidRPr="006571DA" w:rsidRDefault="006571DA" w:rsidP="004A7176">
            <w:pPr>
              <w:widowControl w:val="0"/>
              <w:numPr>
                <w:ilvl w:val="0"/>
                <w:numId w:val="15"/>
              </w:numPr>
              <w:suppressAutoHyphens/>
              <w:autoSpaceDN w:val="0"/>
              <w:spacing w:after="0" w:line="240" w:lineRule="auto"/>
              <w:textAlignment w:val="baseline"/>
              <w:rPr>
                <w:rFonts w:ascii="Perpetua" w:eastAsia="SimSun" w:hAnsi="Perpetua" w:cs="Calibri"/>
                <w:kern w:val="3"/>
              </w:rPr>
            </w:pPr>
            <w:r w:rsidRPr="006571DA">
              <w:rPr>
                <w:rFonts w:ascii="Perpetua" w:eastAsia="SimSun" w:hAnsi="Perpetua" w:cs="Calibri"/>
                <w:kern w:val="3"/>
              </w:rPr>
              <w:t>Osservare i momenti significativi nella vita di piante e animali</w:t>
            </w:r>
          </w:p>
          <w:p w:rsidR="006571DA" w:rsidRPr="006571DA" w:rsidRDefault="006571DA" w:rsidP="004A7176">
            <w:pPr>
              <w:widowControl w:val="0"/>
              <w:numPr>
                <w:ilvl w:val="0"/>
                <w:numId w:val="15"/>
              </w:numPr>
              <w:suppressAutoHyphens/>
              <w:autoSpaceDN w:val="0"/>
              <w:spacing w:after="0" w:line="240" w:lineRule="auto"/>
              <w:textAlignment w:val="baseline"/>
              <w:rPr>
                <w:rFonts w:ascii="Perpetua" w:eastAsia="SimSun" w:hAnsi="Perpetua" w:cs="Calibri"/>
                <w:kern w:val="3"/>
              </w:rPr>
            </w:pPr>
            <w:r w:rsidRPr="006571DA">
              <w:rPr>
                <w:rFonts w:ascii="Perpetua" w:eastAsia="SimSun" w:hAnsi="Perpetua" w:cs="Calibri"/>
                <w:kern w:val="3"/>
              </w:rPr>
              <w:t>individuare alcune caratteristiche e diversità dei viventi</w:t>
            </w:r>
          </w:p>
          <w:p w:rsidR="006571DA" w:rsidRPr="006571DA" w:rsidRDefault="006571DA" w:rsidP="004A7176">
            <w:pPr>
              <w:widowControl w:val="0"/>
              <w:numPr>
                <w:ilvl w:val="0"/>
                <w:numId w:val="15"/>
              </w:numPr>
              <w:suppressAutoHyphens/>
              <w:autoSpaceDN w:val="0"/>
              <w:spacing w:after="0" w:line="240" w:lineRule="auto"/>
              <w:textAlignment w:val="baseline"/>
              <w:rPr>
                <w:rFonts w:ascii="Perpetua" w:eastAsia="SimSun" w:hAnsi="Perpetua" w:cs="Calibri"/>
                <w:kern w:val="3"/>
              </w:rPr>
            </w:pPr>
            <w:r w:rsidRPr="006571DA">
              <w:rPr>
                <w:rFonts w:ascii="Perpetua" w:eastAsia="SimSun" w:hAnsi="Perpetua" w:cs="Calibri"/>
                <w:kern w:val="3"/>
              </w:rPr>
              <w:t>osservare un ambiente nel tempo per individuare elementi e trasformazioni</w:t>
            </w:r>
          </w:p>
        </w:tc>
        <w:tc>
          <w:tcPr>
            <w:tcW w:w="37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71DA" w:rsidRPr="006571DA" w:rsidRDefault="006571DA" w:rsidP="004A7176">
            <w:pPr>
              <w:widowControl w:val="0"/>
              <w:numPr>
                <w:ilvl w:val="0"/>
                <w:numId w:val="15"/>
              </w:numPr>
              <w:suppressAutoHyphens/>
              <w:autoSpaceDN w:val="0"/>
              <w:spacing w:after="0" w:line="240" w:lineRule="auto"/>
              <w:textAlignment w:val="baseline"/>
              <w:rPr>
                <w:rFonts w:ascii="Perpetua" w:eastAsia="SimSun" w:hAnsi="Perpetua" w:cs="Calibri"/>
                <w:kern w:val="3"/>
              </w:rPr>
            </w:pPr>
            <w:r w:rsidRPr="006571DA">
              <w:rPr>
                <w:rFonts w:ascii="Perpetua" w:eastAsia="SimSun" w:hAnsi="Perpetua" w:cs="Calibri"/>
                <w:kern w:val="3"/>
              </w:rPr>
              <w:t>Ciclo vitale e relative funzioni</w:t>
            </w:r>
          </w:p>
          <w:p w:rsidR="006571DA" w:rsidRPr="006571DA" w:rsidRDefault="006571DA" w:rsidP="004A7176">
            <w:pPr>
              <w:widowControl w:val="0"/>
              <w:numPr>
                <w:ilvl w:val="0"/>
                <w:numId w:val="15"/>
              </w:numPr>
              <w:suppressAutoHyphens/>
              <w:autoSpaceDN w:val="0"/>
              <w:spacing w:after="0" w:line="240" w:lineRule="auto"/>
              <w:textAlignment w:val="baseline"/>
              <w:rPr>
                <w:rFonts w:ascii="Perpetua" w:eastAsia="SimSun" w:hAnsi="Perpetua" w:cs="Calibri"/>
                <w:kern w:val="3"/>
              </w:rPr>
            </w:pPr>
            <w:r w:rsidRPr="006571DA">
              <w:rPr>
                <w:rFonts w:ascii="Perpetua" w:eastAsia="SimSun" w:hAnsi="Perpetua" w:cs="Calibri"/>
                <w:kern w:val="3"/>
              </w:rPr>
              <w:t>animali vertebrati e invertebrati</w:t>
            </w:r>
          </w:p>
          <w:p w:rsidR="006571DA" w:rsidRPr="006571DA" w:rsidRDefault="006571DA" w:rsidP="006571DA">
            <w:pPr>
              <w:suppressAutoHyphens/>
              <w:autoSpaceDN w:val="0"/>
              <w:spacing w:after="0" w:line="240" w:lineRule="auto"/>
              <w:textAlignment w:val="baseline"/>
              <w:rPr>
                <w:rFonts w:ascii="Perpetua" w:eastAsia="SimSun" w:hAnsi="Perpetua" w:cs="Calibri"/>
                <w:kern w:val="3"/>
              </w:rPr>
            </w:pPr>
          </w:p>
        </w:tc>
      </w:tr>
      <w:tr w:rsidR="006571DA" w:rsidRPr="006571DA" w:rsidTr="00A474DA">
        <w:trPr>
          <w:trHeight w:val="819"/>
        </w:trPr>
        <w:tc>
          <w:tcPr>
            <w:tcW w:w="2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71DA" w:rsidRPr="006571DA" w:rsidRDefault="006571DA" w:rsidP="00293E4D">
            <w:pPr>
              <w:pStyle w:val="Paragrafoelenco"/>
              <w:suppressAutoHyphens/>
              <w:autoSpaceDN w:val="0"/>
              <w:spacing w:after="0" w:line="240" w:lineRule="auto"/>
              <w:textAlignment w:val="baseline"/>
              <w:rPr>
                <w:rFonts w:ascii="Perpetua" w:eastAsia="SimSun" w:hAnsi="Perpetua" w:cs="Calibri"/>
                <w:kern w:val="3"/>
              </w:rPr>
            </w:pPr>
            <w:r w:rsidRPr="006571DA">
              <w:rPr>
                <w:rFonts w:ascii="Perpetua" w:eastAsia="SimSun" w:hAnsi="Perpetua" w:cs="Calibri"/>
                <w:kern w:val="3"/>
              </w:rPr>
              <w:t>Gli ambienti naturali</w:t>
            </w:r>
          </w:p>
        </w:tc>
        <w:tc>
          <w:tcPr>
            <w:tcW w:w="3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71DA" w:rsidRPr="006571DA" w:rsidRDefault="006571DA" w:rsidP="004A7176">
            <w:pPr>
              <w:pStyle w:val="Paragrafoelenco"/>
              <w:numPr>
                <w:ilvl w:val="0"/>
                <w:numId w:val="15"/>
              </w:numPr>
              <w:suppressAutoHyphens/>
              <w:autoSpaceDN w:val="0"/>
              <w:spacing w:after="0" w:line="240" w:lineRule="auto"/>
              <w:textAlignment w:val="baseline"/>
              <w:rPr>
                <w:rFonts w:ascii="Perpetua" w:eastAsia="SimSun" w:hAnsi="Perpetua" w:cs="Calibri"/>
                <w:kern w:val="3"/>
              </w:rPr>
            </w:pPr>
            <w:r w:rsidRPr="006571DA">
              <w:rPr>
                <w:rFonts w:ascii="Perpetua" w:eastAsia="SimSun" w:hAnsi="Perpetua" w:cs="Calibri"/>
                <w:kern w:val="3"/>
              </w:rPr>
              <w:t>Rispetta e apprezza il valore dell'ambiente naturale</w:t>
            </w:r>
          </w:p>
        </w:tc>
        <w:tc>
          <w:tcPr>
            <w:tcW w:w="5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71DA" w:rsidRPr="006571DA" w:rsidRDefault="006571DA" w:rsidP="004A7176">
            <w:pPr>
              <w:widowControl w:val="0"/>
              <w:numPr>
                <w:ilvl w:val="0"/>
                <w:numId w:val="15"/>
              </w:numPr>
              <w:suppressAutoHyphens/>
              <w:autoSpaceDN w:val="0"/>
              <w:spacing w:after="0" w:line="240" w:lineRule="auto"/>
              <w:textAlignment w:val="baseline"/>
              <w:rPr>
                <w:rFonts w:ascii="Perpetua" w:eastAsia="SimSun" w:hAnsi="Perpetua" w:cs="Calibri"/>
                <w:kern w:val="3"/>
              </w:rPr>
            </w:pPr>
            <w:r w:rsidRPr="006571DA">
              <w:rPr>
                <w:rFonts w:ascii="Perpetua" w:eastAsia="SimSun" w:hAnsi="Perpetua" w:cs="Calibri"/>
                <w:kern w:val="3"/>
              </w:rPr>
              <w:t>Individuare le caratteristiche di un ambiente naturale</w:t>
            </w:r>
          </w:p>
          <w:p w:rsidR="006571DA" w:rsidRPr="006571DA" w:rsidRDefault="006571DA" w:rsidP="004A7176">
            <w:pPr>
              <w:widowControl w:val="0"/>
              <w:numPr>
                <w:ilvl w:val="0"/>
                <w:numId w:val="15"/>
              </w:numPr>
              <w:suppressAutoHyphens/>
              <w:autoSpaceDN w:val="0"/>
              <w:spacing w:after="0" w:line="240" w:lineRule="auto"/>
              <w:textAlignment w:val="baseline"/>
              <w:rPr>
                <w:rFonts w:ascii="Perpetua" w:eastAsia="SimSun" w:hAnsi="Perpetua" w:cs="Calibri"/>
                <w:kern w:val="3"/>
              </w:rPr>
            </w:pPr>
            <w:r w:rsidRPr="006571DA">
              <w:rPr>
                <w:rFonts w:ascii="Perpetua" w:eastAsia="SimSun" w:hAnsi="Perpetua" w:cs="Calibri"/>
                <w:kern w:val="3"/>
              </w:rPr>
              <w:t>conoscere l'interazione degli elementi in un ecosistema</w:t>
            </w:r>
          </w:p>
          <w:p w:rsidR="006571DA" w:rsidRPr="006571DA" w:rsidRDefault="006571DA" w:rsidP="004A7176">
            <w:pPr>
              <w:widowControl w:val="0"/>
              <w:numPr>
                <w:ilvl w:val="0"/>
                <w:numId w:val="15"/>
              </w:numPr>
              <w:suppressAutoHyphens/>
              <w:autoSpaceDN w:val="0"/>
              <w:spacing w:after="0" w:line="240" w:lineRule="auto"/>
              <w:textAlignment w:val="baseline"/>
              <w:rPr>
                <w:rFonts w:ascii="Perpetua" w:eastAsia="SimSun" w:hAnsi="Perpetua" w:cs="Calibri"/>
                <w:kern w:val="3"/>
              </w:rPr>
            </w:pPr>
            <w:r w:rsidRPr="006571DA">
              <w:rPr>
                <w:rFonts w:ascii="Perpetua" w:eastAsia="SimSun" w:hAnsi="Perpetua" w:cs="Calibri"/>
                <w:kern w:val="3"/>
              </w:rPr>
              <w:t>maturare un atteggiamento di rispetto e salvaguardia verso l'ambiente</w:t>
            </w:r>
          </w:p>
        </w:tc>
        <w:tc>
          <w:tcPr>
            <w:tcW w:w="37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71DA" w:rsidRPr="006571DA" w:rsidRDefault="006571DA" w:rsidP="004A7176">
            <w:pPr>
              <w:widowControl w:val="0"/>
              <w:numPr>
                <w:ilvl w:val="0"/>
                <w:numId w:val="15"/>
              </w:numPr>
              <w:suppressAutoHyphens/>
              <w:autoSpaceDN w:val="0"/>
              <w:spacing w:after="0" w:line="240" w:lineRule="auto"/>
              <w:textAlignment w:val="baseline"/>
              <w:rPr>
                <w:rFonts w:ascii="Perpetua" w:eastAsia="SimSun" w:hAnsi="Perpetua" w:cs="Calibri"/>
                <w:kern w:val="3"/>
              </w:rPr>
            </w:pPr>
            <w:r w:rsidRPr="006571DA">
              <w:rPr>
                <w:rFonts w:ascii="Perpetua" w:eastAsia="SimSun" w:hAnsi="Perpetua" w:cs="Calibri"/>
                <w:kern w:val="3"/>
              </w:rPr>
              <w:t>Ambienti naturali</w:t>
            </w:r>
          </w:p>
          <w:p w:rsidR="006571DA" w:rsidRPr="006571DA" w:rsidRDefault="006571DA" w:rsidP="004A7176">
            <w:pPr>
              <w:widowControl w:val="0"/>
              <w:numPr>
                <w:ilvl w:val="0"/>
                <w:numId w:val="15"/>
              </w:numPr>
              <w:suppressAutoHyphens/>
              <w:autoSpaceDN w:val="0"/>
              <w:spacing w:after="0" w:line="240" w:lineRule="auto"/>
              <w:textAlignment w:val="baseline"/>
              <w:rPr>
                <w:rFonts w:ascii="Perpetua" w:eastAsia="SimSun" w:hAnsi="Perpetua" w:cs="Calibri"/>
                <w:kern w:val="3"/>
              </w:rPr>
            </w:pPr>
            <w:r w:rsidRPr="006571DA">
              <w:rPr>
                <w:rFonts w:ascii="Perpetua" w:eastAsia="SimSun" w:hAnsi="Perpetua" w:cs="Calibri"/>
                <w:kern w:val="3"/>
              </w:rPr>
              <w:t>ecosistemi</w:t>
            </w:r>
          </w:p>
          <w:p w:rsidR="006571DA" w:rsidRPr="006571DA" w:rsidRDefault="006571DA" w:rsidP="004A7176">
            <w:pPr>
              <w:widowControl w:val="0"/>
              <w:numPr>
                <w:ilvl w:val="0"/>
                <w:numId w:val="15"/>
              </w:numPr>
              <w:suppressAutoHyphens/>
              <w:autoSpaceDN w:val="0"/>
              <w:spacing w:after="0" w:line="240" w:lineRule="auto"/>
              <w:textAlignment w:val="baseline"/>
              <w:rPr>
                <w:rFonts w:ascii="Perpetua" w:eastAsia="SimSun" w:hAnsi="Perpetua" w:cs="Calibri"/>
                <w:kern w:val="3"/>
              </w:rPr>
            </w:pPr>
            <w:r w:rsidRPr="006571DA">
              <w:rPr>
                <w:rFonts w:ascii="Perpetua" w:eastAsia="SimSun" w:hAnsi="Perpetua" w:cs="Calibri"/>
                <w:kern w:val="3"/>
              </w:rPr>
              <w:t>le catene alimentari</w:t>
            </w:r>
          </w:p>
        </w:tc>
      </w:tr>
    </w:tbl>
    <w:p w:rsidR="006571DA" w:rsidRPr="006571DA" w:rsidRDefault="006571DA" w:rsidP="006571DA">
      <w:pPr>
        <w:suppressAutoHyphens/>
        <w:autoSpaceDN w:val="0"/>
        <w:textAlignment w:val="baseline"/>
        <w:rPr>
          <w:rFonts w:ascii="Perpetua" w:eastAsia="SimSun" w:hAnsi="Perpetua" w:cs="Calibri"/>
          <w:b/>
          <w:kern w:val="3"/>
          <w:sz w:val="36"/>
          <w:szCs w:val="48"/>
        </w:rPr>
      </w:pPr>
      <w:r w:rsidRPr="006571DA">
        <w:rPr>
          <w:rFonts w:ascii="Perpetua" w:eastAsia="SimSun" w:hAnsi="Perpetua" w:cs="Calibri"/>
          <w:b/>
          <w:kern w:val="3"/>
          <w:sz w:val="36"/>
          <w:szCs w:val="48"/>
        </w:rPr>
        <w:t>Metodologia</w:t>
      </w:r>
    </w:p>
    <w:p w:rsidR="006571DA" w:rsidRPr="006571DA" w:rsidRDefault="006571DA" w:rsidP="00A5552B">
      <w:pPr>
        <w:suppressAutoHyphens/>
        <w:autoSpaceDN w:val="0"/>
        <w:spacing w:after="0"/>
        <w:textAlignment w:val="baseline"/>
        <w:rPr>
          <w:rFonts w:ascii="Perpetua" w:eastAsia="SimSun" w:hAnsi="Perpetua" w:cs="Calibri"/>
          <w:kern w:val="3"/>
          <w:sz w:val="24"/>
          <w:szCs w:val="48"/>
        </w:rPr>
      </w:pPr>
      <w:r w:rsidRPr="006571DA">
        <w:rPr>
          <w:rFonts w:ascii="Perpetua" w:eastAsia="SimSun" w:hAnsi="Perpetua" w:cs="Calibri"/>
          <w:kern w:val="3"/>
          <w:sz w:val="24"/>
          <w:szCs w:val="48"/>
        </w:rPr>
        <w:t>Sollecitare , integrare e organizzare le conoscenze pregresse dei bambini, attraverso la lezione dialogata.</w:t>
      </w:r>
    </w:p>
    <w:p w:rsidR="006571DA" w:rsidRPr="006571DA" w:rsidRDefault="006571DA" w:rsidP="00A5552B">
      <w:pPr>
        <w:suppressAutoHyphens/>
        <w:autoSpaceDN w:val="0"/>
        <w:spacing w:after="0"/>
        <w:textAlignment w:val="baseline"/>
        <w:rPr>
          <w:rFonts w:ascii="Perpetua" w:eastAsia="SimSun" w:hAnsi="Perpetua" w:cs="Calibri"/>
          <w:kern w:val="3"/>
          <w:sz w:val="24"/>
          <w:szCs w:val="48"/>
        </w:rPr>
      </w:pPr>
      <w:r w:rsidRPr="006571DA">
        <w:rPr>
          <w:rFonts w:ascii="Perpetua" w:eastAsia="SimSun" w:hAnsi="Perpetua" w:cs="Calibri"/>
          <w:kern w:val="3"/>
          <w:sz w:val="24"/>
          <w:szCs w:val="48"/>
        </w:rPr>
        <w:t>Avviare l'utilizzo del lessico specifico delle discipline</w:t>
      </w:r>
    </w:p>
    <w:p w:rsidR="006571DA" w:rsidRPr="006571DA" w:rsidRDefault="006571DA" w:rsidP="006571DA">
      <w:pPr>
        <w:suppressAutoHyphens/>
        <w:autoSpaceDN w:val="0"/>
        <w:jc w:val="both"/>
        <w:textAlignment w:val="baseline"/>
        <w:rPr>
          <w:rFonts w:ascii="Perpetua" w:eastAsia="SimSun" w:hAnsi="Perpetua" w:cs="Calibri"/>
          <w:b/>
          <w:kern w:val="3"/>
          <w:sz w:val="36"/>
          <w:szCs w:val="48"/>
        </w:rPr>
      </w:pPr>
      <w:r>
        <w:rPr>
          <w:rFonts w:ascii="Perpetua" w:eastAsia="SimSun" w:hAnsi="Perpetua" w:cs="Calibri"/>
          <w:b/>
          <w:kern w:val="3"/>
          <w:sz w:val="36"/>
          <w:szCs w:val="48"/>
        </w:rPr>
        <w:t>Verifica e valutazione</w:t>
      </w:r>
    </w:p>
    <w:p w:rsidR="006571DA" w:rsidRPr="006571DA" w:rsidRDefault="006571DA" w:rsidP="00A5552B">
      <w:pPr>
        <w:suppressAutoHyphens/>
        <w:autoSpaceDN w:val="0"/>
        <w:spacing w:after="0"/>
        <w:jc w:val="both"/>
        <w:textAlignment w:val="baseline"/>
        <w:rPr>
          <w:rFonts w:ascii="Perpetua" w:eastAsia="SimSun" w:hAnsi="Perpetua" w:cs="Calibri"/>
          <w:kern w:val="3"/>
          <w:sz w:val="24"/>
          <w:szCs w:val="48"/>
        </w:rPr>
      </w:pPr>
      <w:r w:rsidRPr="006571DA">
        <w:rPr>
          <w:rFonts w:ascii="Perpetua" w:eastAsia="SimSun" w:hAnsi="Perpetua" w:cs="Calibri"/>
          <w:kern w:val="3"/>
          <w:sz w:val="24"/>
          <w:szCs w:val="48"/>
        </w:rPr>
        <w:t>Rilevazione dei livelli di interesse, partecipazione, collaborazione  e autonomia nel corso delle attività didattiche proposte.</w:t>
      </w:r>
    </w:p>
    <w:p w:rsidR="006571DA" w:rsidRDefault="006571DA" w:rsidP="00A5552B">
      <w:pPr>
        <w:suppressAutoHyphens/>
        <w:autoSpaceDN w:val="0"/>
        <w:spacing w:after="0"/>
        <w:jc w:val="both"/>
        <w:textAlignment w:val="baseline"/>
        <w:rPr>
          <w:rFonts w:ascii="Perpetua" w:eastAsia="SimSun" w:hAnsi="Perpetua" w:cs="Calibri"/>
          <w:kern w:val="3"/>
          <w:sz w:val="24"/>
          <w:szCs w:val="48"/>
        </w:rPr>
      </w:pPr>
      <w:r w:rsidRPr="006571DA">
        <w:rPr>
          <w:rFonts w:ascii="Perpetua" w:eastAsia="SimSun" w:hAnsi="Perpetua" w:cs="Calibri"/>
          <w:kern w:val="3"/>
          <w:sz w:val="24"/>
          <w:szCs w:val="48"/>
        </w:rPr>
        <w:t>Prove scritte e orali strutturate.</w:t>
      </w:r>
    </w:p>
    <w:p w:rsidR="00A5552B" w:rsidRDefault="00A5552B" w:rsidP="00A5552B">
      <w:pPr>
        <w:suppressAutoHyphens/>
        <w:autoSpaceDN w:val="0"/>
        <w:spacing w:after="0"/>
        <w:jc w:val="both"/>
        <w:textAlignment w:val="baseline"/>
        <w:rPr>
          <w:rFonts w:ascii="Perpetua" w:eastAsia="SimSun" w:hAnsi="Perpetua" w:cs="Calibri"/>
          <w:kern w:val="3"/>
          <w:sz w:val="24"/>
          <w:szCs w:val="48"/>
        </w:rPr>
      </w:pPr>
    </w:p>
    <w:p w:rsidR="00A5552B" w:rsidRPr="006571DA" w:rsidRDefault="00A5552B" w:rsidP="00A5552B">
      <w:pPr>
        <w:suppressAutoHyphens/>
        <w:autoSpaceDN w:val="0"/>
        <w:spacing w:after="0"/>
        <w:jc w:val="both"/>
        <w:textAlignment w:val="baseline"/>
        <w:rPr>
          <w:rFonts w:ascii="Perpetua" w:eastAsia="SimSun" w:hAnsi="Perpetua" w:cs="Calibri"/>
          <w:kern w:val="3"/>
          <w:sz w:val="24"/>
          <w:szCs w:val="48"/>
        </w:rPr>
      </w:pPr>
    </w:p>
    <w:p w:rsidR="008D5961" w:rsidRDefault="008D5961" w:rsidP="00A5552B">
      <w:pPr>
        <w:spacing w:after="0"/>
        <w:rPr>
          <w:rFonts w:ascii="Perpetua" w:hAnsi="Perpetua"/>
        </w:rPr>
      </w:pPr>
    </w:p>
    <w:tbl>
      <w:tblPr>
        <w:tblStyle w:val="Grigliatabella"/>
        <w:tblW w:w="15168" w:type="dxa"/>
        <w:tblInd w:w="-176" w:type="dxa"/>
        <w:tblLook w:val="04A0" w:firstRow="1" w:lastRow="0" w:firstColumn="1" w:lastColumn="0" w:noHBand="0" w:noVBand="1"/>
      </w:tblPr>
      <w:tblGrid>
        <w:gridCol w:w="15168"/>
      </w:tblGrid>
      <w:tr w:rsidR="00A474DA" w:rsidRPr="00A474DA" w:rsidTr="00B05419">
        <w:tc>
          <w:tcPr>
            <w:tcW w:w="15168" w:type="dxa"/>
          </w:tcPr>
          <w:p w:rsidR="00A474DA" w:rsidRPr="00A474DA" w:rsidRDefault="00A474DA" w:rsidP="00A474DA">
            <w:pPr>
              <w:rPr>
                <w:rFonts w:ascii="Perpetua" w:hAnsi="Perpetua"/>
              </w:rPr>
            </w:pPr>
          </w:p>
          <w:p w:rsidR="00A474DA" w:rsidRPr="00A474DA" w:rsidRDefault="00A474DA" w:rsidP="00A474DA">
            <w:pPr>
              <w:jc w:val="center"/>
              <w:rPr>
                <w:rFonts w:ascii="Perpetua" w:eastAsia="SimSun" w:hAnsi="Perpetua" w:cs="Calibri"/>
                <w:kern w:val="3"/>
                <w:sz w:val="48"/>
                <w:szCs w:val="32"/>
              </w:rPr>
            </w:pPr>
            <w:r w:rsidRPr="00A5552B">
              <w:rPr>
                <w:rFonts w:ascii="Perpetua" w:eastAsia="SimSun" w:hAnsi="Perpetua" w:cs="Calibri"/>
                <w:kern w:val="3"/>
                <w:sz w:val="44"/>
                <w:szCs w:val="32"/>
              </w:rPr>
              <w:t>TECNOLOGIA</w:t>
            </w:r>
          </w:p>
          <w:p w:rsidR="00A474DA" w:rsidRPr="00A474DA" w:rsidRDefault="00A474DA">
            <w:pPr>
              <w:rPr>
                <w:rFonts w:ascii="Perpetua" w:hAnsi="Perpetua"/>
              </w:rPr>
            </w:pPr>
          </w:p>
        </w:tc>
      </w:tr>
    </w:tbl>
    <w:p w:rsidR="00A474DA" w:rsidRPr="00A474DA" w:rsidRDefault="00A474DA">
      <w:pPr>
        <w:rPr>
          <w:rFonts w:ascii="Perpetua" w:hAnsi="Perpetua"/>
        </w:rPr>
      </w:pPr>
    </w:p>
    <w:tbl>
      <w:tblPr>
        <w:tblW w:w="15088" w:type="dxa"/>
        <w:tblInd w:w="-108" w:type="dxa"/>
        <w:tblLayout w:type="fixed"/>
        <w:tblCellMar>
          <w:left w:w="10" w:type="dxa"/>
          <w:right w:w="10" w:type="dxa"/>
        </w:tblCellMar>
        <w:tblLook w:val="0000" w:firstRow="0" w:lastRow="0" w:firstColumn="0" w:lastColumn="0" w:noHBand="0" w:noVBand="0"/>
      </w:tblPr>
      <w:tblGrid>
        <w:gridCol w:w="2385"/>
        <w:gridCol w:w="3558"/>
        <w:gridCol w:w="5369"/>
        <w:gridCol w:w="3776"/>
      </w:tblGrid>
      <w:tr w:rsidR="00A474DA" w:rsidRPr="00A474DA" w:rsidTr="00A474DA">
        <w:trPr>
          <w:trHeight w:val="819"/>
        </w:trPr>
        <w:tc>
          <w:tcPr>
            <w:tcW w:w="2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474DA" w:rsidRPr="00A474DA" w:rsidRDefault="00A474DA" w:rsidP="00A474DA">
            <w:pPr>
              <w:suppressAutoHyphens/>
              <w:autoSpaceDN w:val="0"/>
              <w:spacing w:after="0" w:line="240" w:lineRule="auto"/>
              <w:jc w:val="center"/>
              <w:textAlignment w:val="baseline"/>
              <w:rPr>
                <w:rFonts w:ascii="Perpetua" w:eastAsia="SimSun" w:hAnsi="Perpetua" w:cs="Calibri"/>
                <w:kern w:val="3"/>
                <w:sz w:val="36"/>
                <w:szCs w:val="32"/>
              </w:rPr>
            </w:pPr>
            <w:r w:rsidRPr="00A474DA">
              <w:rPr>
                <w:rFonts w:ascii="Perpetua" w:eastAsia="SimSun" w:hAnsi="Perpetua" w:cs="Calibri"/>
                <w:kern w:val="3"/>
                <w:sz w:val="36"/>
                <w:szCs w:val="32"/>
              </w:rPr>
              <w:t>NUCLEO</w:t>
            </w:r>
          </w:p>
        </w:tc>
        <w:tc>
          <w:tcPr>
            <w:tcW w:w="3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474DA" w:rsidRPr="00A474DA" w:rsidRDefault="00A474DA" w:rsidP="00A474DA">
            <w:pPr>
              <w:suppressAutoHyphens/>
              <w:autoSpaceDN w:val="0"/>
              <w:spacing w:after="0" w:line="240" w:lineRule="auto"/>
              <w:jc w:val="center"/>
              <w:textAlignment w:val="baseline"/>
              <w:rPr>
                <w:rFonts w:ascii="Perpetua" w:eastAsia="SimSun" w:hAnsi="Perpetua" w:cs="Calibri"/>
                <w:kern w:val="3"/>
                <w:sz w:val="36"/>
                <w:szCs w:val="32"/>
              </w:rPr>
            </w:pPr>
            <w:r w:rsidRPr="00A474DA">
              <w:rPr>
                <w:rFonts w:ascii="Perpetua" w:eastAsia="SimSun" w:hAnsi="Perpetua" w:cs="Calibri"/>
                <w:kern w:val="3"/>
                <w:sz w:val="36"/>
                <w:szCs w:val="32"/>
              </w:rPr>
              <w:t>COMPETENZE</w:t>
            </w:r>
          </w:p>
        </w:tc>
        <w:tc>
          <w:tcPr>
            <w:tcW w:w="5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12E26" w:rsidRDefault="00A474DA" w:rsidP="00A474DA">
            <w:pPr>
              <w:suppressAutoHyphens/>
              <w:autoSpaceDN w:val="0"/>
              <w:spacing w:after="0" w:line="240" w:lineRule="auto"/>
              <w:jc w:val="center"/>
              <w:textAlignment w:val="baseline"/>
              <w:rPr>
                <w:rFonts w:ascii="Perpetua" w:eastAsia="SimSun" w:hAnsi="Perpetua" w:cs="Calibri"/>
                <w:kern w:val="3"/>
                <w:sz w:val="36"/>
                <w:szCs w:val="32"/>
              </w:rPr>
            </w:pPr>
            <w:r w:rsidRPr="00A474DA">
              <w:rPr>
                <w:rFonts w:ascii="Perpetua" w:eastAsia="SimSun" w:hAnsi="Perpetua" w:cs="Calibri"/>
                <w:kern w:val="3"/>
                <w:sz w:val="36"/>
                <w:szCs w:val="32"/>
              </w:rPr>
              <w:t xml:space="preserve">OBIETTIVI </w:t>
            </w:r>
          </w:p>
          <w:p w:rsidR="00A474DA" w:rsidRPr="00A474DA" w:rsidRDefault="00A474DA" w:rsidP="00A474DA">
            <w:pPr>
              <w:suppressAutoHyphens/>
              <w:autoSpaceDN w:val="0"/>
              <w:spacing w:after="0" w:line="240" w:lineRule="auto"/>
              <w:jc w:val="center"/>
              <w:textAlignment w:val="baseline"/>
              <w:rPr>
                <w:rFonts w:ascii="Perpetua" w:eastAsia="SimSun" w:hAnsi="Perpetua" w:cs="Calibri"/>
                <w:kern w:val="3"/>
                <w:sz w:val="36"/>
                <w:szCs w:val="32"/>
              </w:rPr>
            </w:pPr>
            <w:r w:rsidRPr="00A474DA">
              <w:rPr>
                <w:rFonts w:ascii="Perpetua" w:eastAsia="SimSun" w:hAnsi="Perpetua" w:cs="Calibri"/>
                <w:kern w:val="3"/>
                <w:sz w:val="36"/>
                <w:szCs w:val="32"/>
              </w:rPr>
              <w:t>D’APPRENDIMENTO</w:t>
            </w:r>
          </w:p>
        </w:tc>
        <w:tc>
          <w:tcPr>
            <w:tcW w:w="37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A474DA" w:rsidRPr="00A474DA" w:rsidRDefault="00A474DA" w:rsidP="00A474DA">
            <w:pPr>
              <w:suppressAutoHyphens/>
              <w:autoSpaceDN w:val="0"/>
              <w:spacing w:after="0" w:line="240" w:lineRule="auto"/>
              <w:jc w:val="center"/>
              <w:textAlignment w:val="baseline"/>
              <w:rPr>
                <w:rFonts w:ascii="Perpetua" w:eastAsia="SimSun" w:hAnsi="Perpetua" w:cs="Calibri"/>
                <w:kern w:val="3"/>
                <w:sz w:val="36"/>
                <w:szCs w:val="32"/>
              </w:rPr>
            </w:pPr>
            <w:r w:rsidRPr="00A474DA">
              <w:rPr>
                <w:rFonts w:ascii="Perpetua" w:eastAsia="SimSun" w:hAnsi="Perpetua" w:cs="Calibri"/>
                <w:kern w:val="3"/>
                <w:sz w:val="36"/>
                <w:szCs w:val="32"/>
              </w:rPr>
              <w:t>CONTENUTI</w:t>
            </w:r>
          </w:p>
        </w:tc>
      </w:tr>
      <w:tr w:rsidR="00A474DA" w:rsidRPr="00A474DA" w:rsidTr="00A474DA">
        <w:trPr>
          <w:trHeight w:val="819"/>
        </w:trPr>
        <w:tc>
          <w:tcPr>
            <w:tcW w:w="2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74DA" w:rsidRPr="00A474DA" w:rsidRDefault="00A474DA" w:rsidP="00293E4D">
            <w:pPr>
              <w:pStyle w:val="Paragrafoelenco"/>
              <w:suppressAutoHyphens/>
              <w:autoSpaceDN w:val="0"/>
              <w:spacing w:after="0" w:line="240" w:lineRule="auto"/>
              <w:textAlignment w:val="baseline"/>
              <w:rPr>
                <w:rFonts w:ascii="Perpetua" w:eastAsia="SimSun" w:hAnsi="Perpetua" w:cs="Calibri"/>
                <w:kern w:val="3"/>
                <w:sz w:val="24"/>
                <w:szCs w:val="24"/>
              </w:rPr>
            </w:pPr>
            <w:r w:rsidRPr="00A474DA">
              <w:rPr>
                <w:rFonts w:ascii="Perpetua" w:eastAsia="SimSun" w:hAnsi="Perpetua" w:cs="Calibri"/>
                <w:kern w:val="3"/>
                <w:sz w:val="24"/>
                <w:szCs w:val="24"/>
              </w:rPr>
              <w:t>Vedere, osservare, sperimentare e progettare</w:t>
            </w:r>
          </w:p>
        </w:tc>
        <w:tc>
          <w:tcPr>
            <w:tcW w:w="3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74DA" w:rsidRPr="00A474DA" w:rsidRDefault="00A474DA" w:rsidP="004A7176">
            <w:pPr>
              <w:pStyle w:val="Paragrafoelenco"/>
              <w:numPr>
                <w:ilvl w:val="0"/>
                <w:numId w:val="16"/>
              </w:numPr>
              <w:suppressAutoHyphens/>
              <w:autoSpaceDN w:val="0"/>
              <w:spacing w:after="0" w:line="240" w:lineRule="auto"/>
              <w:textAlignment w:val="baseline"/>
              <w:rPr>
                <w:rFonts w:ascii="Perpetua" w:eastAsia="SimSun" w:hAnsi="Perpetua" w:cs="Calibri"/>
                <w:kern w:val="3"/>
              </w:rPr>
            </w:pPr>
            <w:r w:rsidRPr="00A474DA">
              <w:rPr>
                <w:rFonts w:ascii="Perpetua" w:eastAsia="SimSun" w:hAnsi="Perpetua" w:cs="Calibri"/>
                <w:kern w:val="3"/>
              </w:rPr>
              <w:t xml:space="preserve">L'alunno conosce e utilizza </w:t>
            </w:r>
            <w:r>
              <w:rPr>
                <w:rFonts w:ascii="Perpetua" w:eastAsia="SimSun" w:hAnsi="Perpetua" w:cs="Calibri"/>
                <w:kern w:val="3"/>
              </w:rPr>
              <w:t>s</w:t>
            </w:r>
            <w:r w:rsidRPr="00A474DA">
              <w:rPr>
                <w:rFonts w:ascii="Perpetua" w:eastAsia="SimSun" w:hAnsi="Perpetua" w:cs="Calibri"/>
                <w:kern w:val="3"/>
              </w:rPr>
              <w:t>emplici oggetti e strumenti, ed è in grado di descriverne la funzione, la struttura e  il funzionamento</w:t>
            </w:r>
          </w:p>
        </w:tc>
        <w:tc>
          <w:tcPr>
            <w:tcW w:w="5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74DA" w:rsidRPr="00A474DA" w:rsidRDefault="00A474DA" w:rsidP="004A7176">
            <w:pPr>
              <w:widowControl w:val="0"/>
              <w:numPr>
                <w:ilvl w:val="0"/>
                <w:numId w:val="16"/>
              </w:numPr>
              <w:suppressAutoHyphens/>
              <w:autoSpaceDN w:val="0"/>
              <w:spacing w:after="0" w:line="240" w:lineRule="auto"/>
              <w:textAlignment w:val="baseline"/>
              <w:rPr>
                <w:rFonts w:ascii="Perpetua" w:eastAsia="SimSun" w:hAnsi="Perpetua" w:cs="Calibri"/>
                <w:kern w:val="3"/>
              </w:rPr>
            </w:pPr>
            <w:r w:rsidRPr="00A474DA">
              <w:rPr>
                <w:rFonts w:ascii="Perpetua" w:eastAsia="SimSun" w:hAnsi="Perpetua" w:cs="Calibri"/>
                <w:kern w:val="3"/>
              </w:rPr>
              <w:t>Leggere e ricavare informazioni utili da guide d'uso o istruzioni di montaggio</w:t>
            </w:r>
          </w:p>
          <w:p w:rsidR="00A474DA" w:rsidRPr="00A474DA" w:rsidRDefault="00A474DA" w:rsidP="004A7176">
            <w:pPr>
              <w:widowControl w:val="0"/>
              <w:numPr>
                <w:ilvl w:val="0"/>
                <w:numId w:val="16"/>
              </w:numPr>
              <w:suppressAutoHyphens/>
              <w:autoSpaceDN w:val="0"/>
              <w:spacing w:after="0" w:line="240" w:lineRule="auto"/>
              <w:textAlignment w:val="baseline"/>
              <w:rPr>
                <w:rFonts w:ascii="Perpetua" w:eastAsia="SimSun" w:hAnsi="Perpetua" w:cs="Calibri"/>
                <w:kern w:val="3"/>
              </w:rPr>
            </w:pPr>
            <w:r w:rsidRPr="00A474DA">
              <w:rPr>
                <w:rFonts w:ascii="Perpetua" w:eastAsia="SimSun" w:hAnsi="Perpetua" w:cs="Calibri"/>
                <w:kern w:val="3"/>
              </w:rPr>
              <w:t>Effettuare prove ed</w:t>
            </w:r>
            <w:r>
              <w:rPr>
                <w:rFonts w:ascii="Perpetua" w:eastAsia="SimSun" w:hAnsi="Perpetua" w:cs="Calibri"/>
                <w:kern w:val="3"/>
              </w:rPr>
              <w:t xml:space="preserve"> </w:t>
            </w:r>
            <w:r w:rsidRPr="00A474DA">
              <w:rPr>
                <w:rFonts w:ascii="Perpetua" w:eastAsia="SimSun" w:hAnsi="Perpetua" w:cs="Calibri"/>
                <w:kern w:val="3"/>
              </w:rPr>
              <w:t>esperienze sulle proprietà dei materiali più comuni</w:t>
            </w:r>
          </w:p>
          <w:p w:rsidR="00A474DA" w:rsidRPr="00A474DA" w:rsidRDefault="00A474DA" w:rsidP="004A7176">
            <w:pPr>
              <w:widowControl w:val="0"/>
              <w:numPr>
                <w:ilvl w:val="0"/>
                <w:numId w:val="16"/>
              </w:numPr>
              <w:suppressAutoHyphens/>
              <w:autoSpaceDN w:val="0"/>
              <w:spacing w:after="0" w:line="240" w:lineRule="auto"/>
              <w:textAlignment w:val="baseline"/>
              <w:rPr>
                <w:rFonts w:ascii="Perpetua" w:eastAsia="SimSun" w:hAnsi="Perpetua" w:cs="Calibri"/>
                <w:kern w:val="3"/>
              </w:rPr>
            </w:pPr>
            <w:r w:rsidRPr="00A474DA">
              <w:rPr>
                <w:rFonts w:ascii="Perpetua" w:eastAsia="SimSun" w:hAnsi="Perpetua" w:cs="Calibri"/>
                <w:kern w:val="3"/>
              </w:rPr>
              <w:t>rappresentare i dati</w:t>
            </w:r>
            <w:r>
              <w:rPr>
                <w:rFonts w:ascii="Perpetua" w:eastAsia="SimSun" w:hAnsi="Perpetua" w:cs="Calibri"/>
                <w:kern w:val="3"/>
              </w:rPr>
              <w:t xml:space="preserve"> dell'osservazione attraverso t</w:t>
            </w:r>
            <w:r w:rsidRPr="00A474DA">
              <w:rPr>
                <w:rFonts w:ascii="Perpetua" w:eastAsia="SimSun" w:hAnsi="Perpetua" w:cs="Calibri"/>
                <w:kern w:val="3"/>
              </w:rPr>
              <w:t>abelle, mappe, diagrammi, disegni e testi</w:t>
            </w:r>
          </w:p>
          <w:p w:rsidR="00A474DA" w:rsidRPr="00A474DA" w:rsidRDefault="00A474DA" w:rsidP="004A7176">
            <w:pPr>
              <w:widowControl w:val="0"/>
              <w:numPr>
                <w:ilvl w:val="0"/>
                <w:numId w:val="16"/>
              </w:numPr>
              <w:suppressAutoHyphens/>
              <w:autoSpaceDN w:val="0"/>
              <w:spacing w:after="0" w:line="240" w:lineRule="auto"/>
              <w:textAlignment w:val="baseline"/>
              <w:rPr>
                <w:rFonts w:ascii="Perpetua" w:eastAsia="SimSun" w:hAnsi="Perpetua" w:cs="Calibri"/>
                <w:kern w:val="3"/>
              </w:rPr>
            </w:pPr>
            <w:r w:rsidRPr="00A474DA">
              <w:rPr>
                <w:rFonts w:ascii="Perpetua" w:eastAsia="SimSun" w:hAnsi="Perpetua" w:cs="Calibri"/>
                <w:kern w:val="3"/>
              </w:rPr>
              <w:t>pianificare la fabbricazione di un semplice oggetto elencando gli s</w:t>
            </w:r>
            <w:r>
              <w:rPr>
                <w:rFonts w:ascii="Perpetua" w:eastAsia="SimSun" w:hAnsi="Perpetua" w:cs="Calibri"/>
                <w:kern w:val="3"/>
              </w:rPr>
              <w:t>trumenti e i materiali necessari</w:t>
            </w:r>
          </w:p>
        </w:tc>
        <w:tc>
          <w:tcPr>
            <w:tcW w:w="37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74DA" w:rsidRPr="00A474DA" w:rsidRDefault="00A474DA" w:rsidP="004A7176">
            <w:pPr>
              <w:widowControl w:val="0"/>
              <w:numPr>
                <w:ilvl w:val="0"/>
                <w:numId w:val="16"/>
              </w:numPr>
              <w:suppressAutoHyphens/>
              <w:autoSpaceDN w:val="0"/>
              <w:spacing w:after="0" w:line="240" w:lineRule="auto"/>
              <w:textAlignment w:val="baseline"/>
              <w:rPr>
                <w:rFonts w:ascii="Perpetua" w:eastAsia="SimSun" w:hAnsi="Perpetua" w:cs="Calibri"/>
                <w:kern w:val="3"/>
              </w:rPr>
            </w:pPr>
            <w:r w:rsidRPr="00A474DA">
              <w:rPr>
                <w:rFonts w:ascii="Perpetua" w:eastAsia="SimSun" w:hAnsi="Perpetua" w:cs="Calibri"/>
                <w:kern w:val="3"/>
              </w:rPr>
              <w:t xml:space="preserve">Oggetti, strumenti, materiali vari ed </w:t>
            </w:r>
            <w:proofErr w:type="spellStart"/>
            <w:r w:rsidRPr="00A474DA">
              <w:rPr>
                <w:rFonts w:ascii="Perpetua" w:eastAsia="SimSun" w:hAnsi="Perpetua" w:cs="Calibri"/>
                <w:kern w:val="3"/>
              </w:rPr>
              <w:t>eventualo</w:t>
            </w:r>
            <w:proofErr w:type="spellEnd"/>
            <w:r w:rsidRPr="00A474DA">
              <w:rPr>
                <w:rFonts w:ascii="Perpetua" w:eastAsia="SimSun" w:hAnsi="Perpetua" w:cs="Calibri"/>
                <w:kern w:val="3"/>
              </w:rPr>
              <w:t xml:space="preserve"> riciclo</w:t>
            </w:r>
          </w:p>
          <w:p w:rsidR="00A474DA" w:rsidRPr="00A474DA" w:rsidRDefault="00A474DA" w:rsidP="004A7176">
            <w:pPr>
              <w:widowControl w:val="0"/>
              <w:numPr>
                <w:ilvl w:val="0"/>
                <w:numId w:val="16"/>
              </w:numPr>
              <w:suppressAutoHyphens/>
              <w:autoSpaceDN w:val="0"/>
              <w:spacing w:after="0" w:line="240" w:lineRule="auto"/>
              <w:textAlignment w:val="baseline"/>
              <w:rPr>
                <w:rFonts w:ascii="Perpetua" w:eastAsia="SimSun" w:hAnsi="Perpetua" w:cs="Calibri"/>
                <w:kern w:val="3"/>
              </w:rPr>
            </w:pPr>
            <w:r w:rsidRPr="00A474DA">
              <w:rPr>
                <w:rFonts w:ascii="Perpetua" w:eastAsia="SimSun" w:hAnsi="Perpetua" w:cs="Calibri"/>
                <w:kern w:val="3"/>
              </w:rPr>
              <w:t>esecuzione corretta di istruzioni d'uso e di costruzione</w:t>
            </w:r>
          </w:p>
          <w:p w:rsidR="00A474DA" w:rsidRPr="00A474DA" w:rsidRDefault="00A474DA" w:rsidP="004A7176">
            <w:pPr>
              <w:widowControl w:val="0"/>
              <w:numPr>
                <w:ilvl w:val="0"/>
                <w:numId w:val="16"/>
              </w:numPr>
              <w:suppressAutoHyphens/>
              <w:autoSpaceDN w:val="0"/>
              <w:spacing w:after="0" w:line="240" w:lineRule="auto"/>
              <w:textAlignment w:val="baseline"/>
              <w:rPr>
                <w:rFonts w:ascii="Perpetua" w:eastAsia="SimSun" w:hAnsi="Perpetua" w:cs="Calibri"/>
                <w:kern w:val="3"/>
              </w:rPr>
            </w:pPr>
            <w:r w:rsidRPr="00A474DA">
              <w:rPr>
                <w:rFonts w:ascii="Perpetua" w:eastAsia="SimSun" w:hAnsi="Perpetua" w:cs="Calibri"/>
                <w:kern w:val="3"/>
              </w:rPr>
              <w:t>manufatti</w:t>
            </w:r>
          </w:p>
        </w:tc>
      </w:tr>
      <w:tr w:rsidR="00A474DA" w:rsidRPr="00A474DA" w:rsidTr="00A474DA">
        <w:trPr>
          <w:trHeight w:val="819"/>
        </w:trPr>
        <w:tc>
          <w:tcPr>
            <w:tcW w:w="23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74DA" w:rsidRPr="00A474DA" w:rsidRDefault="00A474DA" w:rsidP="00293E4D">
            <w:pPr>
              <w:pStyle w:val="Paragrafoelenco"/>
              <w:suppressAutoHyphens/>
              <w:autoSpaceDN w:val="0"/>
              <w:spacing w:after="0" w:line="240" w:lineRule="auto"/>
              <w:textAlignment w:val="baseline"/>
              <w:rPr>
                <w:rFonts w:ascii="Perpetua" w:eastAsia="SimSun" w:hAnsi="Perpetua" w:cs="Calibri"/>
                <w:kern w:val="3"/>
              </w:rPr>
            </w:pPr>
            <w:r w:rsidRPr="00A474DA">
              <w:rPr>
                <w:rFonts w:ascii="Perpetua" w:eastAsia="SimSun" w:hAnsi="Perpetua" w:cs="Calibri"/>
                <w:kern w:val="3"/>
              </w:rPr>
              <w:t>Informatica</w:t>
            </w:r>
          </w:p>
        </w:tc>
        <w:tc>
          <w:tcPr>
            <w:tcW w:w="35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74DA" w:rsidRPr="00A474DA" w:rsidRDefault="00A474DA" w:rsidP="004A7176">
            <w:pPr>
              <w:pStyle w:val="Paragrafoelenco"/>
              <w:numPr>
                <w:ilvl w:val="0"/>
                <w:numId w:val="16"/>
              </w:numPr>
              <w:suppressAutoHyphens/>
              <w:autoSpaceDN w:val="0"/>
              <w:spacing w:after="0" w:line="240" w:lineRule="auto"/>
              <w:textAlignment w:val="baseline"/>
              <w:rPr>
                <w:rFonts w:ascii="Perpetua" w:eastAsia="SimSun" w:hAnsi="Perpetua" w:cs="Calibri"/>
                <w:kern w:val="3"/>
              </w:rPr>
            </w:pPr>
            <w:r w:rsidRPr="00A474DA">
              <w:rPr>
                <w:rFonts w:ascii="Perpetua" w:eastAsia="SimSun" w:hAnsi="Perpetua" w:cs="Calibri"/>
                <w:kern w:val="3"/>
              </w:rPr>
              <w:t>Utilizza strumenti informatici  e di comunicazione in modo adeguato</w:t>
            </w:r>
          </w:p>
        </w:tc>
        <w:tc>
          <w:tcPr>
            <w:tcW w:w="53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74DA" w:rsidRPr="00A474DA" w:rsidRDefault="00A474DA" w:rsidP="004A7176">
            <w:pPr>
              <w:widowControl w:val="0"/>
              <w:numPr>
                <w:ilvl w:val="0"/>
                <w:numId w:val="16"/>
              </w:numPr>
              <w:suppressAutoHyphens/>
              <w:autoSpaceDN w:val="0"/>
              <w:spacing w:after="0" w:line="240" w:lineRule="auto"/>
              <w:textAlignment w:val="baseline"/>
              <w:rPr>
                <w:rFonts w:ascii="Perpetua" w:eastAsia="SimSun" w:hAnsi="Perpetua" w:cs="Calibri"/>
                <w:kern w:val="3"/>
              </w:rPr>
            </w:pPr>
            <w:r w:rsidRPr="00A474DA">
              <w:rPr>
                <w:rFonts w:ascii="Perpetua" w:eastAsia="SimSun" w:hAnsi="Perpetua" w:cs="Calibri"/>
                <w:kern w:val="3"/>
              </w:rPr>
              <w:t>Conoscere le componenti fondamentali del computer e delle periferiche</w:t>
            </w:r>
          </w:p>
          <w:p w:rsidR="00A474DA" w:rsidRPr="00A474DA" w:rsidRDefault="00A474DA" w:rsidP="004A7176">
            <w:pPr>
              <w:widowControl w:val="0"/>
              <w:numPr>
                <w:ilvl w:val="0"/>
                <w:numId w:val="16"/>
              </w:numPr>
              <w:suppressAutoHyphens/>
              <w:autoSpaceDN w:val="0"/>
              <w:spacing w:after="0" w:line="240" w:lineRule="auto"/>
              <w:textAlignment w:val="baseline"/>
              <w:rPr>
                <w:rFonts w:ascii="Perpetua" w:eastAsia="SimSun" w:hAnsi="Perpetua" w:cs="Calibri"/>
                <w:kern w:val="3"/>
              </w:rPr>
            </w:pPr>
            <w:r w:rsidRPr="00A474DA">
              <w:rPr>
                <w:rFonts w:ascii="Perpetua" w:eastAsia="SimSun" w:hAnsi="Perpetua" w:cs="Calibri"/>
                <w:kern w:val="3"/>
              </w:rPr>
              <w:t>conoscere e utilizzare in modo autonomo programmi di videoscrittura e di grafica</w:t>
            </w:r>
          </w:p>
        </w:tc>
        <w:tc>
          <w:tcPr>
            <w:tcW w:w="377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A474DA" w:rsidRPr="00A474DA" w:rsidRDefault="00A474DA" w:rsidP="004A7176">
            <w:pPr>
              <w:widowControl w:val="0"/>
              <w:numPr>
                <w:ilvl w:val="0"/>
                <w:numId w:val="16"/>
              </w:numPr>
              <w:suppressAutoHyphens/>
              <w:autoSpaceDN w:val="0"/>
              <w:spacing w:after="0" w:line="240" w:lineRule="auto"/>
              <w:textAlignment w:val="baseline"/>
              <w:rPr>
                <w:rFonts w:ascii="Perpetua" w:eastAsia="SimSun" w:hAnsi="Perpetua" w:cs="Calibri"/>
                <w:kern w:val="3"/>
              </w:rPr>
            </w:pPr>
            <w:r w:rsidRPr="00A474DA">
              <w:rPr>
                <w:rFonts w:ascii="Perpetua" w:eastAsia="SimSun" w:hAnsi="Perpetua" w:cs="Calibri"/>
                <w:kern w:val="3"/>
              </w:rPr>
              <w:t>Utilizzo corretto del computer e relativa periferiche</w:t>
            </w:r>
          </w:p>
          <w:p w:rsidR="00A474DA" w:rsidRPr="00A474DA" w:rsidRDefault="00A474DA" w:rsidP="004A7176">
            <w:pPr>
              <w:widowControl w:val="0"/>
              <w:numPr>
                <w:ilvl w:val="0"/>
                <w:numId w:val="16"/>
              </w:numPr>
              <w:suppressAutoHyphens/>
              <w:autoSpaceDN w:val="0"/>
              <w:spacing w:after="0" w:line="240" w:lineRule="auto"/>
              <w:textAlignment w:val="baseline"/>
              <w:rPr>
                <w:rFonts w:ascii="Perpetua" w:eastAsia="SimSun" w:hAnsi="Perpetua" w:cs="Calibri"/>
                <w:kern w:val="3"/>
              </w:rPr>
            </w:pPr>
            <w:r w:rsidRPr="00A474DA">
              <w:rPr>
                <w:rFonts w:ascii="Perpetua" w:eastAsia="SimSun" w:hAnsi="Perpetua" w:cs="Calibri"/>
                <w:kern w:val="3"/>
              </w:rPr>
              <w:t>video scrittura, software didattici</w:t>
            </w:r>
          </w:p>
        </w:tc>
      </w:tr>
    </w:tbl>
    <w:p w:rsidR="00873906" w:rsidRPr="00A474DA" w:rsidRDefault="00873906" w:rsidP="00873906">
      <w:pPr>
        <w:suppressAutoHyphens/>
        <w:autoSpaceDN w:val="0"/>
        <w:textAlignment w:val="baseline"/>
        <w:rPr>
          <w:rFonts w:ascii="Perpetua" w:eastAsia="SimSun" w:hAnsi="Perpetua" w:cs="Calibri"/>
          <w:b/>
          <w:kern w:val="3"/>
          <w:sz w:val="36"/>
          <w:szCs w:val="48"/>
        </w:rPr>
      </w:pPr>
      <w:r>
        <w:rPr>
          <w:rFonts w:ascii="Perpetua" w:eastAsia="SimSun" w:hAnsi="Perpetua" w:cs="Calibri"/>
          <w:b/>
          <w:kern w:val="3"/>
          <w:sz w:val="36"/>
          <w:szCs w:val="48"/>
        </w:rPr>
        <w:t>M</w:t>
      </w:r>
      <w:r w:rsidRPr="00A474DA">
        <w:rPr>
          <w:rFonts w:ascii="Perpetua" w:eastAsia="SimSun" w:hAnsi="Perpetua" w:cs="Calibri"/>
          <w:b/>
          <w:kern w:val="3"/>
          <w:sz w:val="36"/>
          <w:szCs w:val="48"/>
        </w:rPr>
        <w:t>etodologia</w:t>
      </w:r>
    </w:p>
    <w:p w:rsidR="00873906" w:rsidRPr="00A474DA" w:rsidRDefault="00873906" w:rsidP="00A5552B">
      <w:pPr>
        <w:suppressAutoHyphens/>
        <w:autoSpaceDN w:val="0"/>
        <w:spacing w:after="0"/>
        <w:textAlignment w:val="baseline"/>
        <w:rPr>
          <w:rFonts w:ascii="Perpetua" w:eastAsia="SimSun" w:hAnsi="Perpetua" w:cs="Calibri"/>
          <w:kern w:val="3"/>
          <w:sz w:val="24"/>
          <w:szCs w:val="32"/>
        </w:rPr>
      </w:pPr>
      <w:r w:rsidRPr="00A474DA">
        <w:rPr>
          <w:rFonts w:ascii="Perpetua" w:eastAsia="SimSun" w:hAnsi="Perpetua" w:cs="Calibri"/>
          <w:kern w:val="3"/>
          <w:sz w:val="24"/>
          <w:szCs w:val="32"/>
        </w:rPr>
        <w:t>Sollecitare , integrare e organizzare le conoscenze pregresse dei bambini, attraverso la lezione dialogata.</w:t>
      </w:r>
    </w:p>
    <w:p w:rsidR="00873906" w:rsidRDefault="00873906" w:rsidP="00A5552B">
      <w:pPr>
        <w:suppressAutoHyphens/>
        <w:autoSpaceDN w:val="0"/>
        <w:spacing w:after="0"/>
        <w:textAlignment w:val="baseline"/>
        <w:rPr>
          <w:rFonts w:ascii="Perpetua" w:eastAsia="SimSun" w:hAnsi="Perpetua" w:cs="Calibri"/>
          <w:kern w:val="3"/>
          <w:sz w:val="24"/>
          <w:szCs w:val="32"/>
        </w:rPr>
      </w:pPr>
      <w:r w:rsidRPr="00A474DA">
        <w:rPr>
          <w:rFonts w:ascii="Perpetua" w:eastAsia="SimSun" w:hAnsi="Perpetua" w:cs="Calibri"/>
          <w:kern w:val="3"/>
          <w:sz w:val="24"/>
          <w:szCs w:val="32"/>
        </w:rPr>
        <w:t>Promuovere l'attitudine all'osservazione, alla sperimentazione e alla progettazione.</w:t>
      </w:r>
    </w:p>
    <w:p w:rsidR="00293E4D" w:rsidRDefault="00293E4D" w:rsidP="00A5552B">
      <w:pPr>
        <w:suppressAutoHyphens/>
        <w:autoSpaceDN w:val="0"/>
        <w:spacing w:after="0"/>
        <w:textAlignment w:val="baseline"/>
        <w:rPr>
          <w:rFonts w:ascii="Perpetua" w:eastAsia="SimSun" w:hAnsi="Perpetua" w:cs="Calibri"/>
          <w:kern w:val="3"/>
          <w:sz w:val="24"/>
          <w:szCs w:val="32"/>
        </w:rPr>
      </w:pPr>
    </w:p>
    <w:p w:rsidR="00873906" w:rsidRPr="00A474DA" w:rsidRDefault="00873906" w:rsidP="00873906">
      <w:pPr>
        <w:suppressAutoHyphens/>
        <w:autoSpaceDN w:val="0"/>
        <w:textAlignment w:val="baseline"/>
        <w:rPr>
          <w:rFonts w:ascii="Perpetua" w:eastAsia="SimSun" w:hAnsi="Perpetua" w:cs="Calibri"/>
          <w:kern w:val="3"/>
          <w:sz w:val="24"/>
          <w:szCs w:val="32"/>
        </w:rPr>
      </w:pPr>
      <w:r w:rsidRPr="00A474DA">
        <w:rPr>
          <w:rFonts w:ascii="Perpetua" w:eastAsia="SimSun" w:hAnsi="Perpetua" w:cs="Calibri"/>
          <w:b/>
          <w:kern w:val="3"/>
          <w:sz w:val="36"/>
          <w:szCs w:val="48"/>
        </w:rPr>
        <w:t>Verifica e Valutazione</w:t>
      </w:r>
    </w:p>
    <w:p w:rsidR="00024C14" w:rsidRPr="00351C81" w:rsidRDefault="00873906" w:rsidP="00351C81">
      <w:pPr>
        <w:suppressAutoHyphens/>
        <w:autoSpaceDN w:val="0"/>
        <w:jc w:val="both"/>
        <w:textAlignment w:val="baseline"/>
        <w:rPr>
          <w:rFonts w:ascii="Perpetua" w:eastAsia="SimSun" w:hAnsi="Perpetua" w:cs="Calibri"/>
          <w:kern w:val="3"/>
          <w:sz w:val="24"/>
          <w:szCs w:val="32"/>
        </w:rPr>
      </w:pPr>
      <w:r w:rsidRPr="00A474DA">
        <w:rPr>
          <w:rFonts w:ascii="Perpetua" w:eastAsia="SimSun" w:hAnsi="Perpetua" w:cs="Calibri"/>
          <w:kern w:val="3"/>
          <w:sz w:val="24"/>
          <w:szCs w:val="32"/>
        </w:rPr>
        <w:t>Rilevazione dei livelli di interesse, partecipazione, collaborazione  e autonomia nel corso delle attività didattiche proposte.</w:t>
      </w:r>
    </w:p>
    <w:p w:rsidR="00024C14" w:rsidRDefault="00024C14" w:rsidP="00873906">
      <w:pPr>
        <w:rPr>
          <w:rFonts w:ascii="Perpetua" w:eastAsia="SimSun" w:hAnsi="Perpetua" w:cs="Calibri"/>
          <w:sz w:val="36"/>
          <w:szCs w:val="48"/>
        </w:rPr>
      </w:pPr>
    </w:p>
    <w:p w:rsidR="0042090B" w:rsidRDefault="0042090B" w:rsidP="00873906">
      <w:pPr>
        <w:rPr>
          <w:rFonts w:ascii="Perpetua" w:eastAsia="SimSun" w:hAnsi="Perpetua" w:cs="Calibri"/>
          <w:sz w:val="36"/>
          <w:szCs w:val="48"/>
        </w:rPr>
      </w:pPr>
    </w:p>
    <w:p w:rsidR="0042090B" w:rsidRDefault="0042090B" w:rsidP="00873906">
      <w:pPr>
        <w:rPr>
          <w:rFonts w:ascii="Perpetua" w:eastAsia="SimSun" w:hAnsi="Perpetua" w:cs="Calibri"/>
          <w:sz w:val="36"/>
          <w:szCs w:val="48"/>
        </w:rPr>
      </w:pPr>
    </w:p>
    <w:p w:rsidR="00A5552B" w:rsidRDefault="00A5552B" w:rsidP="00873906">
      <w:pPr>
        <w:rPr>
          <w:rFonts w:ascii="Perpetua" w:eastAsia="SimSun" w:hAnsi="Perpetua" w:cs="Calibri"/>
          <w:sz w:val="36"/>
          <w:szCs w:val="48"/>
        </w:rPr>
      </w:pPr>
    </w:p>
    <w:tbl>
      <w:tblPr>
        <w:tblStyle w:val="Grigliatabella"/>
        <w:tblW w:w="15168" w:type="dxa"/>
        <w:tblInd w:w="-176" w:type="dxa"/>
        <w:tblLook w:val="04A0" w:firstRow="1" w:lastRow="0" w:firstColumn="1" w:lastColumn="0" w:noHBand="0" w:noVBand="1"/>
      </w:tblPr>
      <w:tblGrid>
        <w:gridCol w:w="15168"/>
      </w:tblGrid>
      <w:tr w:rsidR="00024C14" w:rsidTr="00351C81">
        <w:tc>
          <w:tcPr>
            <w:tcW w:w="15168" w:type="dxa"/>
          </w:tcPr>
          <w:p w:rsidR="0042090B" w:rsidRDefault="00A5552B" w:rsidP="00A5552B">
            <w:pPr>
              <w:pStyle w:val="Standard"/>
              <w:jc w:val="center"/>
              <w:rPr>
                <w:rFonts w:ascii="Perpetua" w:hAnsi="Perpetua"/>
                <w:sz w:val="44"/>
              </w:rPr>
            </w:pPr>
            <w:r>
              <w:rPr>
                <w:rFonts w:ascii="Perpetua" w:hAnsi="Perpetua"/>
                <w:sz w:val="44"/>
              </w:rPr>
              <w:lastRenderedPageBreak/>
              <w:t>ARTE E IMMAGINE</w:t>
            </w:r>
          </w:p>
          <w:p w:rsidR="00A5552B" w:rsidRPr="00A5552B" w:rsidRDefault="00A5552B" w:rsidP="00A5552B">
            <w:pPr>
              <w:pStyle w:val="Standard"/>
              <w:jc w:val="center"/>
              <w:rPr>
                <w:rFonts w:ascii="Perpetua" w:hAnsi="Perpetua"/>
                <w:sz w:val="44"/>
              </w:rPr>
            </w:pPr>
          </w:p>
        </w:tc>
      </w:tr>
    </w:tbl>
    <w:p w:rsidR="00024C14" w:rsidRDefault="00024C14" w:rsidP="00024C14">
      <w:pPr>
        <w:pStyle w:val="Standard"/>
      </w:pPr>
    </w:p>
    <w:p w:rsidR="00024C14" w:rsidRDefault="00024C14" w:rsidP="00024C14">
      <w:pPr>
        <w:rPr>
          <w:rFonts w:ascii="Perpetua" w:hAnsi="Perpetua"/>
        </w:rPr>
      </w:pPr>
    </w:p>
    <w:tbl>
      <w:tblPr>
        <w:tblW w:w="15088" w:type="dxa"/>
        <w:tblInd w:w="-108" w:type="dxa"/>
        <w:tblLayout w:type="fixed"/>
        <w:tblCellMar>
          <w:left w:w="10" w:type="dxa"/>
          <w:right w:w="10" w:type="dxa"/>
        </w:tblCellMar>
        <w:tblLook w:val="0000" w:firstRow="0" w:lastRow="0" w:firstColumn="0" w:lastColumn="0" w:noHBand="0" w:noVBand="0"/>
      </w:tblPr>
      <w:tblGrid>
        <w:gridCol w:w="2385"/>
        <w:gridCol w:w="3558"/>
        <w:gridCol w:w="5369"/>
        <w:gridCol w:w="3776"/>
      </w:tblGrid>
      <w:tr w:rsidR="00024C14" w:rsidRPr="00B76B73" w:rsidTr="00F12E26">
        <w:trPr>
          <w:trHeight w:val="1177"/>
        </w:trPr>
        <w:tc>
          <w:tcPr>
            <w:tcW w:w="23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4C14" w:rsidRPr="00B76B73" w:rsidRDefault="00024C14" w:rsidP="00351C81">
            <w:pPr>
              <w:suppressAutoHyphens/>
              <w:autoSpaceDN w:val="0"/>
              <w:spacing w:after="0" w:line="240" w:lineRule="auto"/>
              <w:jc w:val="center"/>
              <w:textAlignment w:val="baseline"/>
              <w:rPr>
                <w:rFonts w:ascii="Perpetua" w:eastAsia="SimSun" w:hAnsi="Perpetua" w:cs="Mangal"/>
                <w:kern w:val="3"/>
                <w:sz w:val="36"/>
                <w:szCs w:val="40"/>
                <w:lang w:eastAsia="zh-CN" w:bidi="hi-IN"/>
              </w:rPr>
            </w:pPr>
            <w:r w:rsidRPr="00B76B73">
              <w:rPr>
                <w:rFonts w:ascii="Perpetua" w:eastAsia="SimSun" w:hAnsi="Perpetua" w:cs="Mangal"/>
                <w:kern w:val="3"/>
                <w:sz w:val="36"/>
                <w:szCs w:val="40"/>
                <w:lang w:eastAsia="zh-CN" w:bidi="hi-IN"/>
              </w:rPr>
              <w:t>NUCLEO</w:t>
            </w:r>
          </w:p>
        </w:tc>
        <w:tc>
          <w:tcPr>
            <w:tcW w:w="3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4C14" w:rsidRPr="00B76B73" w:rsidRDefault="00024C14" w:rsidP="00351C81">
            <w:pPr>
              <w:suppressAutoHyphens/>
              <w:autoSpaceDN w:val="0"/>
              <w:spacing w:after="0" w:line="240" w:lineRule="auto"/>
              <w:jc w:val="center"/>
              <w:textAlignment w:val="baseline"/>
              <w:rPr>
                <w:rFonts w:ascii="Perpetua" w:eastAsia="SimSun" w:hAnsi="Perpetua" w:cs="Mangal"/>
                <w:kern w:val="3"/>
                <w:sz w:val="36"/>
                <w:szCs w:val="40"/>
                <w:lang w:eastAsia="zh-CN" w:bidi="hi-IN"/>
              </w:rPr>
            </w:pPr>
            <w:r w:rsidRPr="00B76B73">
              <w:rPr>
                <w:rFonts w:ascii="Perpetua" w:eastAsia="SimSun" w:hAnsi="Perpetua" w:cs="Mangal"/>
                <w:kern w:val="3"/>
                <w:sz w:val="36"/>
                <w:szCs w:val="40"/>
                <w:lang w:eastAsia="zh-CN" w:bidi="hi-IN"/>
              </w:rPr>
              <w:t>COMPETENZE</w:t>
            </w: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12E26" w:rsidRDefault="00024C14" w:rsidP="00351C81">
            <w:pPr>
              <w:suppressAutoHyphens/>
              <w:autoSpaceDN w:val="0"/>
              <w:spacing w:after="0" w:line="240" w:lineRule="auto"/>
              <w:jc w:val="center"/>
              <w:textAlignment w:val="baseline"/>
              <w:rPr>
                <w:rFonts w:ascii="Perpetua" w:eastAsia="SimSun" w:hAnsi="Perpetua" w:cs="Mangal"/>
                <w:kern w:val="3"/>
                <w:sz w:val="36"/>
                <w:szCs w:val="40"/>
                <w:lang w:eastAsia="zh-CN" w:bidi="hi-IN"/>
              </w:rPr>
            </w:pPr>
            <w:r w:rsidRPr="00B76B73">
              <w:rPr>
                <w:rFonts w:ascii="Perpetua" w:eastAsia="SimSun" w:hAnsi="Perpetua" w:cs="Mangal"/>
                <w:kern w:val="3"/>
                <w:sz w:val="36"/>
                <w:szCs w:val="40"/>
                <w:lang w:eastAsia="zh-CN" w:bidi="hi-IN"/>
              </w:rPr>
              <w:t>OBIETTIVI</w:t>
            </w:r>
          </w:p>
          <w:p w:rsidR="00024C14" w:rsidRPr="00B76B73" w:rsidRDefault="00024C14" w:rsidP="00351C81">
            <w:pPr>
              <w:suppressAutoHyphens/>
              <w:autoSpaceDN w:val="0"/>
              <w:spacing w:after="0" w:line="240" w:lineRule="auto"/>
              <w:jc w:val="center"/>
              <w:textAlignment w:val="baseline"/>
              <w:rPr>
                <w:rFonts w:ascii="Perpetua" w:eastAsia="SimSun" w:hAnsi="Perpetua" w:cs="Mangal"/>
                <w:kern w:val="3"/>
                <w:sz w:val="36"/>
                <w:szCs w:val="40"/>
                <w:lang w:eastAsia="zh-CN" w:bidi="hi-IN"/>
              </w:rPr>
            </w:pPr>
            <w:r w:rsidRPr="00B76B73">
              <w:rPr>
                <w:rFonts w:ascii="Perpetua" w:eastAsia="SimSun" w:hAnsi="Perpetua" w:cs="Mangal"/>
                <w:kern w:val="3"/>
                <w:sz w:val="36"/>
                <w:szCs w:val="40"/>
                <w:lang w:eastAsia="zh-CN" w:bidi="hi-IN"/>
              </w:rPr>
              <w:t xml:space="preserve"> D’APPRENDIMENTO</w:t>
            </w: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024C14" w:rsidRPr="00B76B73" w:rsidRDefault="00024C14" w:rsidP="00351C81">
            <w:pPr>
              <w:suppressAutoHyphens/>
              <w:autoSpaceDN w:val="0"/>
              <w:spacing w:after="0" w:line="240" w:lineRule="auto"/>
              <w:jc w:val="center"/>
              <w:textAlignment w:val="baseline"/>
              <w:rPr>
                <w:rFonts w:ascii="Times New Roman" w:eastAsia="SimSun" w:hAnsi="Times New Roman" w:cs="Mangal"/>
                <w:kern w:val="3"/>
                <w:sz w:val="36"/>
                <w:szCs w:val="40"/>
                <w:lang w:eastAsia="zh-CN" w:bidi="hi-IN"/>
              </w:rPr>
            </w:pPr>
            <w:r w:rsidRPr="00B76B73">
              <w:rPr>
                <w:rFonts w:ascii="Times New Roman" w:eastAsia="SimSun" w:hAnsi="Times New Roman" w:cs="Mangal"/>
                <w:kern w:val="3"/>
                <w:sz w:val="36"/>
                <w:szCs w:val="40"/>
                <w:lang w:eastAsia="zh-CN" w:bidi="hi-IN"/>
              </w:rPr>
              <w:t>CONTENUTI</w:t>
            </w:r>
          </w:p>
        </w:tc>
      </w:tr>
      <w:tr w:rsidR="00024C14" w:rsidRPr="00B76B73" w:rsidTr="00351C81">
        <w:trPr>
          <w:trHeight w:val="732"/>
        </w:trPr>
        <w:tc>
          <w:tcPr>
            <w:tcW w:w="23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4C14" w:rsidRPr="00B76B73" w:rsidRDefault="00024C14" w:rsidP="00293E4D">
            <w:pPr>
              <w:pStyle w:val="Paragrafoelenco"/>
              <w:suppressAutoHyphens/>
              <w:autoSpaceDN w:val="0"/>
              <w:spacing w:after="0" w:line="240" w:lineRule="auto"/>
              <w:textAlignment w:val="baseline"/>
              <w:rPr>
                <w:rFonts w:ascii="Perpetua" w:eastAsia="SimSun" w:hAnsi="Perpetua" w:cs="Mangal"/>
                <w:kern w:val="3"/>
                <w:sz w:val="24"/>
                <w:szCs w:val="24"/>
                <w:lang w:eastAsia="zh-CN" w:bidi="hi-IN"/>
              </w:rPr>
            </w:pPr>
            <w:r w:rsidRPr="00B76B73">
              <w:rPr>
                <w:rFonts w:ascii="Perpetua" w:eastAsia="SimSun" w:hAnsi="Perpetua" w:cs="Mangal"/>
                <w:kern w:val="3"/>
                <w:sz w:val="24"/>
                <w:szCs w:val="24"/>
                <w:lang w:eastAsia="zh-CN" w:bidi="hi-IN"/>
              </w:rPr>
              <w:t>Esprimersi e comunicare</w:t>
            </w:r>
          </w:p>
        </w:tc>
        <w:tc>
          <w:tcPr>
            <w:tcW w:w="3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4C14" w:rsidRPr="00B76B73" w:rsidRDefault="00024C14" w:rsidP="00351C81">
            <w:pPr>
              <w:pStyle w:val="Paragrafoelenco"/>
              <w:numPr>
                <w:ilvl w:val="0"/>
                <w:numId w:val="12"/>
              </w:numPr>
              <w:suppressAutoHyphens/>
              <w:autoSpaceDN w:val="0"/>
              <w:spacing w:after="0" w:line="240" w:lineRule="auto"/>
              <w:textAlignment w:val="baseline"/>
              <w:rPr>
                <w:rFonts w:ascii="Perpetua" w:eastAsia="SimSun" w:hAnsi="Perpetua" w:cs="Mangal"/>
                <w:kern w:val="3"/>
                <w:sz w:val="24"/>
                <w:szCs w:val="24"/>
                <w:lang w:eastAsia="zh-CN" w:bidi="hi-IN"/>
              </w:rPr>
            </w:pPr>
            <w:r w:rsidRPr="00B76B73">
              <w:rPr>
                <w:rFonts w:ascii="Perpetua" w:eastAsia="SimSun" w:hAnsi="Perpetua" w:cs="Mangal"/>
                <w:kern w:val="3"/>
                <w:sz w:val="24"/>
                <w:szCs w:val="24"/>
                <w:lang w:eastAsia="zh-CN" w:bidi="hi-IN"/>
              </w:rPr>
              <w:t>Utilizzare le conoscenze e le abilità relative al linguaggio visivo per produrre varie tipologie di testi visivi.</w:t>
            </w:r>
          </w:p>
          <w:p w:rsidR="00024C14" w:rsidRPr="00B76B73" w:rsidRDefault="00024C14" w:rsidP="00351C81">
            <w:pPr>
              <w:pStyle w:val="Paragrafoelenco"/>
              <w:numPr>
                <w:ilvl w:val="0"/>
                <w:numId w:val="12"/>
              </w:numPr>
              <w:suppressAutoHyphens/>
              <w:autoSpaceDN w:val="0"/>
              <w:spacing w:after="0" w:line="240" w:lineRule="auto"/>
              <w:textAlignment w:val="baseline"/>
              <w:rPr>
                <w:rFonts w:ascii="Perpetua" w:eastAsia="SimSun" w:hAnsi="Perpetua" w:cs="Mangal"/>
                <w:kern w:val="3"/>
                <w:sz w:val="24"/>
                <w:szCs w:val="24"/>
                <w:lang w:eastAsia="zh-CN" w:bidi="hi-IN"/>
              </w:rPr>
            </w:pPr>
            <w:r w:rsidRPr="00B76B73">
              <w:rPr>
                <w:rFonts w:ascii="Perpetua" w:eastAsia="SimSun" w:hAnsi="Perpetua" w:cs="Mangal"/>
                <w:kern w:val="3"/>
                <w:sz w:val="24"/>
                <w:szCs w:val="24"/>
                <w:lang w:eastAsia="zh-CN" w:bidi="hi-IN"/>
              </w:rPr>
              <w:t>Rielaborare in modo creativo le immagini con molteplici tecniche, materiali e strumenti.</w:t>
            </w: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4C14" w:rsidRPr="00B76B73" w:rsidRDefault="00024C14" w:rsidP="00351C81">
            <w:pPr>
              <w:pStyle w:val="Paragrafoelenco"/>
              <w:numPr>
                <w:ilvl w:val="0"/>
                <w:numId w:val="12"/>
              </w:numPr>
              <w:suppressAutoHyphens/>
              <w:autoSpaceDN w:val="0"/>
              <w:spacing w:after="0" w:line="240" w:lineRule="auto"/>
              <w:textAlignment w:val="baseline"/>
              <w:rPr>
                <w:rFonts w:ascii="Perpetua" w:eastAsia="SimSun" w:hAnsi="Perpetua" w:cs="Mangal"/>
                <w:kern w:val="3"/>
                <w:sz w:val="24"/>
                <w:szCs w:val="24"/>
                <w:lang w:eastAsia="zh-CN" w:bidi="hi-IN"/>
              </w:rPr>
            </w:pPr>
            <w:r w:rsidRPr="00B76B73">
              <w:rPr>
                <w:rFonts w:ascii="Perpetua" w:eastAsia="SimSun" w:hAnsi="Perpetua" w:cs="Mangal"/>
                <w:kern w:val="3"/>
                <w:sz w:val="24"/>
                <w:szCs w:val="24"/>
                <w:lang w:eastAsia="zh-CN" w:bidi="hi-IN"/>
              </w:rPr>
              <w:t>Acquisizioni di capacità manuali.</w:t>
            </w:r>
          </w:p>
          <w:p w:rsidR="00024C14" w:rsidRPr="00B76B73" w:rsidRDefault="00024C14" w:rsidP="00351C81">
            <w:pPr>
              <w:pStyle w:val="Paragrafoelenco"/>
              <w:numPr>
                <w:ilvl w:val="0"/>
                <w:numId w:val="12"/>
              </w:numPr>
              <w:suppressAutoHyphens/>
              <w:autoSpaceDN w:val="0"/>
              <w:spacing w:after="0" w:line="240" w:lineRule="auto"/>
              <w:textAlignment w:val="baseline"/>
              <w:rPr>
                <w:rFonts w:ascii="Perpetua" w:eastAsia="SimSun" w:hAnsi="Perpetua" w:cs="Mangal"/>
                <w:kern w:val="3"/>
                <w:sz w:val="24"/>
                <w:szCs w:val="24"/>
                <w:lang w:eastAsia="zh-CN" w:bidi="hi-IN"/>
              </w:rPr>
            </w:pPr>
            <w:r w:rsidRPr="00B76B73">
              <w:rPr>
                <w:rFonts w:ascii="Perpetua" w:eastAsia="SimSun" w:hAnsi="Perpetua" w:cs="Mangal"/>
                <w:kern w:val="3"/>
                <w:sz w:val="24"/>
                <w:szCs w:val="24"/>
                <w:lang w:eastAsia="zh-CN" w:bidi="hi-IN"/>
              </w:rPr>
              <w:t>Sviluppo della motricità fine.</w:t>
            </w:r>
          </w:p>
          <w:p w:rsidR="00024C14" w:rsidRPr="00B76B73" w:rsidRDefault="00024C14" w:rsidP="00351C81">
            <w:pPr>
              <w:pStyle w:val="Paragrafoelenco"/>
              <w:numPr>
                <w:ilvl w:val="0"/>
                <w:numId w:val="12"/>
              </w:numPr>
              <w:suppressAutoHyphens/>
              <w:autoSpaceDN w:val="0"/>
              <w:spacing w:after="0" w:line="240" w:lineRule="auto"/>
              <w:textAlignment w:val="baseline"/>
              <w:rPr>
                <w:rFonts w:ascii="Perpetua" w:eastAsia="SimSun" w:hAnsi="Perpetua" w:cs="Mangal"/>
                <w:kern w:val="3"/>
                <w:sz w:val="24"/>
                <w:szCs w:val="24"/>
                <w:lang w:eastAsia="zh-CN" w:bidi="hi-IN"/>
              </w:rPr>
            </w:pPr>
            <w:r w:rsidRPr="00B76B73">
              <w:rPr>
                <w:rFonts w:ascii="Perpetua" w:eastAsia="SimSun" w:hAnsi="Perpetua" w:cs="Mangal"/>
                <w:kern w:val="3"/>
                <w:sz w:val="24"/>
                <w:szCs w:val="24"/>
                <w:lang w:eastAsia="zh-CN" w:bidi="hi-IN"/>
              </w:rPr>
              <w:t>Comprensione, acquisizione e padronanza di tecniche operative.</w:t>
            </w:r>
          </w:p>
          <w:p w:rsidR="00024C14" w:rsidRPr="00B76B73" w:rsidRDefault="00024C14" w:rsidP="00351C81">
            <w:pPr>
              <w:pStyle w:val="Paragrafoelenco"/>
              <w:numPr>
                <w:ilvl w:val="0"/>
                <w:numId w:val="12"/>
              </w:numPr>
              <w:suppressAutoHyphens/>
              <w:autoSpaceDN w:val="0"/>
              <w:spacing w:after="0" w:line="240" w:lineRule="auto"/>
              <w:textAlignment w:val="baseline"/>
              <w:rPr>
                <w:rFonts w:ascii="Perpetua" w:eastAsia="SimSun" w:hAnsi="Perpetua" w:cs="Mangal"/>
                <w:kern w:val="3"/>
                <w:sz w:val="24"/>
                <w:szCs w:val="24"/>
                <w:lang w:eastAsia="zh-CN" w:bidi="hi-IN"/>
              </w:rPr>
            </w:pPr>
            <w:r w:rsidRPr="00B76B73">
              <w:rPr>
                <w:rFonts w:ascii="Perpetua" w:eastAsia="SimSun" w:hAnsi="Perpetua" w:cs="Mangal"/>
                <w:kern w:val="3"/>
                <w:sz w:val="24"/>
                <w:szCs w:val="24"/>
                <w:lang w:eastAsia="zh-CN" w:bidi="hi-IN"/>
              </w:rPr>
              <w:t>Sviluppo della capacità di esprimersi attraverso linguaggi non verbali.</w:t>
            </w:r>
          </w:p>
          <w:p w:rsidR="00024C14" w:rsidRPr="00B76B73" w:rsidRDefault="00024C14" w:rsidP="00351C81">
            <w:pPr>
              <w:pStyle w:val="Paragrafoelenco"/>
              <w:numPr>
                <w:ilvl w:val="0"/>
                <w:numId w:val="12"/>
              </w:numPr>
              <w:suppressAutoHyphens/>
              <w:autoSpaceDN w:val="0"/>
              <w:spacing w:after="0" w:line="240" w:lineRule="auto"/>
              <w:textAlignment w:val="baseline"/>
              <w:rPr>
                <w:rFonts w:ascii="Perpetua" w:eastAsia="SimSun" w:hAnsi="Perpetua" w:cs="Mangal"/>
                <w:kern w:val="3"/>
                <w:sz w:val="24"/>
                <w:szCs w:val="24"/>
                <w:lang w:eastAsia="zh-CN" w:bidi="hi-IN"/>
              </w:rPr>
            </w:pPr>
            <w:r w:rsidRPr="00B76B73">
              <w:rPr>
                <w:rFonts w:ascii="Perpetua" w:eastAsia="SimSun" w:hAnsi="Perpetua" w:cs="Mangal"/>
                <w:kern w:val="3"/>
                <w:sz w:val="24"/>
                <w:szCs w:val="24"/>
                <w:lang w:eastAsia="zh-CN" w:bidi="hi-IN"/>
              </w:rPr>
              <w:t>Entrare in relazione con gli altri attraverso il lavoro di gruppo.</w:t>
            </w:r>
          </w:p>
          <w:p w:rsidR="00024C14" w:rsidRPr="00B76B73" w:rsidRDefault="00024C14" w:rsidP="00351C81">
            <w:pPr>
              <w:pStyle w:val="Paragrafoelenco"/>
              <w:numPr>
                <w:ilvl w:val="0"/>
                <w:numId w:val="12"/>
              </w:numPr>
              <w:suppressAutoHyphens/>
              <w:autoSpaceDN w:val="0"/>
              <w:spacing w:after="0" w:line="240" w:lineRule="auto"/>
              <w:textAlignment w:val="baseline"/>
              <w:rPr>
                <w:rFonts w:ascii="Perpetua" w:eastAsia="SimSun" w:hAnsi="Perpetua" w:cs="Mangal"/>
                <w:kern w:val="3"/>
                <w:sz w:val="24"/>
                <w:szCs w:val="24"/>
                <w:lang w:eastAsia="zh-CN" w:bidi="hi-IN"/>
              </w:rPr>
            </w:pPr>
            <w:r w:rsidRPr="00B76B73">
              <w:rPr>
                <w:rFonts w:ascii="Perpetua" w:eastAsia="SimSun" w:hAnsi="Perpetua" w:cs="Mangal"/>
                <w:kern w:val="3"/>
                <w:sz w:val="24"/>
                <w:szCs w:val="24"/>
                <w:lang w:eastAsia="zh-CN" w:bidi="hi-IN"/>
              </w:rPr>
              <w:t>Realizzare un prodotto seguendo un progetto e un itinerario di lavoro.</w:t>
            </w: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4C14" w:rsidRPr="00775A2F" w:rsidRDefault="00024C14" w:rsidP="00351C81">
            <w:pPr>
              <w:pStyle w:val="Paragrafoelenco"/>
              <w:numPr>
                <w:ilvl w:val="0"/>
                <w:numId w:val="12"/>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Segni diversi prodotti da oggetti diversi(matita, pennello, pennarello, pastello, gesso colorato, punteruolo)</w:t>
            </w:r>
          </w:p>
          <w:p w:rsidR="00024C14" w:rsidRPr="00775A2F" w:rsidRDefault="00024C14" w:rsidP="00351C81">
            <w:pPr>
              <w:pStyle w:val="Paragrafoelenco"/>
              <w:numPr>
                <w:ilvl w:val="0"/>
                <w:numId w:val="12"/>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Linee e le campiture.</w:t>
            </w:r>
          </w:p>
        </w:tc>
      </w:tr>
      <w:tr w:rsidR="00024C14" w:rsidRPr="00B76B73" w:rsidTr="00351C81">
        <w:trPr>
          <w:trHeight w:val="819"/>
        </w:trPr>
        <w:tc>
          <w:tcPr>
            <w:tcW w:w="23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4C14" w:rsidRPr="00B76B73" w:rsidRDefault="00024C14" w:rsidP="00293E4D">
            <w:pPr>
              <w:pStyle w:val="Paragrafoelenco"/>
              <w:suppressAutoHyphens/>
              <w:autoSpaceDN w:val="0"/>
              <w:spacing w:after="0" w:line="240" w:lineRule="auto"/>
              <w:textAlignment w:val="baseline"/>
              <w:rPr>
                <w:rFonts w:ascii="Perpetua" w:eastAsia="SimSun" w:hAnsi="Perpetua" w:cs="Mangal"/>
                <w:kern w:val="3"/>
                <w:sz w:val="24"/>
                <w:szCs w:val="24"/>
                <w:lang w:eastAsia="zh-CN" w:bidi="hi-IN"/>
              </w:rPr>
            </w:pPr>
            <w:r w:rsidRPr="00B76B73">
              <w:rPr>
                <w:rFonts w:ascii="Perpetua" w:eastAsia="SimSun" w:hAnsi="Perpetua" w:cs="Mangal"/>
                <w:kern w:val="3"/>
                <w:sz w:val="24"/>
                <w:szCs w:val="24"/>
                <w:lang w:eastAsia="zh-CN" w:bidi="hi-IN"/>
              </w:rPr>
              <w:t>Osservare e leggere le immagini</w:t>
            </w:r>
          </w:p>
        </w:tc>
        <w:tc>
          <w:tcPr>
            <w:tcW w:w="3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4C14" w:rsidRPr="00B76B73" w:rsidRDefault="00024C14" w:rsidP="00351C81">
            <w:pPr>
              <w:pStyle w:val="Paragrafoelenco"/>
              <w:numPr>
                <w:ilvl w:val="0"/>
                <w:numId w:val="12"/>
              </w:numPr>
              <w:suppressAutoHyphens/>
              <w:autoSpaceDN w:val="0"/>
              <w:spacing w:after="0" w:line="240" w:lineRule="auto"/>
              <w:textAlignment w:val="baseline"/>
              <w:rPr>
                <w:rFonts w:ascii="Perpetua" w:eastAsia="SimSun" w:hAnsi="Perpetua" w:cs="Mangal"/>
                <w:kern w:val="3"/>
                <w:sz w:val="24"/>
                <w:szCs w:val="24"/>
                <w:lang w:eastAsia="zh-CN" w:bidi="hi-IN"/>
              </w:rPr>
            </w:pPr>
            <w:r w:rsidRPr="00B76B73">
              <w:rPr>
                <w:rFonts w:ascii="Perpetua" w:eastAsia="SimSun" w:hAnsi="Perpetua" w:cs="Mangal"/>
                <w:kern w:val="3"/>
                <w:sz w:val="24"/>
                <w:szCs w:val="24"/>
                <w:lang w:eastAsia="zh-CN" w:bidi="hi-IN"/>
              </w:rPr>
              <w:t>Essere in grado di osservare,</w:t>
            </w:r>
            <w:r>
              <w:rPr>
                <w:rFonts w:ascii="Perpetua" w:eastAsia="SimSun" w:hAnsi="Perpetua" w:cs="Mangal"/>
                <w:kern w:val="3"/>
                <w:sz w:val="24"/>
                <w:szCs w:val="24"/>
                <w:lang w:eastAsia="zh-CN" w:bidi="hi-IN"/>
              </w:rPr>
              <w:t xml:space="preserve"> </w:t>
            </w:r>
            <w:r w:rsidRPr="00B76B73">
              <w:rPr>
                <w:rFonts w:ascii="Perpetua" w:eastAsia="SimSun" w:hAnsi="Perpetua" w:cs="Mangal"/>
                <w:kern w:val="3"/>
                <w:sz w:val="24"/>
                <w:szCs w:val="24"/>
                <w:lang w:eastAsia="zh-CN" w:bidi="hi-IN"/>
              </w:rPr>
              <w:t>esplorare,</w:t>
            </w:r>
            <w:r>
              <w:rPr>
                <w:rFonts w:ascii="Perpetua" w:eastAsia="SimSun" w:hAnsi="Perpetua" w:cs="Mangal"/>
                <w:kern w:val="3"/>
                <w:sz w:val="24"/>
                <w:szCs w:val="24"/>
                <w:lang w:eastAsia="zh-CN" w:bidi="hi-IN"/>
              </w:rPr>
              <w:t xml:space="preserve"> </w:t>
            </w:r>
            <w:r w:rsidRPr="00B76B73">
              <w:rPr>
                <w:rFonts w:ascii="Perpetua" w:eastAsia="SimSun" w:hAnsi="Perpetua" w:cs="Mangal"/>
                <w:kern w:val="3"/>
                <w:sz w:val="24"/>
                <w:szCs w:val="24"/>
                <w:lang w:eastAsia="zh-CN" w:bidi="hi-IN"/>
              </w:rPr>
              <w:t>descrivere e leggere immagini e messaggi multimediali.</w:t>
            </w: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4C14" w:rsidRPr="00B76B73" w:rsidRDefault="00024C14" w:rsidP="00351C81">
            <w:pPr>
              <w:pStyle w:val="Paragrafoelenco"/>
              <w:numPr>
                <w:ilvl w:val="0"/>
                <w:numId w:val="12"/>
              </w:numPr>
              <w:suppressAutoHyphens/>
              <w:autoSpaceDN w:val="0"/>
              <w:spacing w:after="0" w:line="240" w:lineRule="auto"/>
              <w:textAlignment w:val="baseline"/>
              <w:rPr>
                <w:rFonts w:ascii="Perpetua" w:eastAsia="SimSun" w:hAnsi="Perpetua" w:cs="Mangal"/>
                <w:kern w:val="3"/>
                <w:sz w:val="24"/>
                <w:szCs w:val="24"/>
                <w:lang w:eastAsia="zh-CN" w:bidi="hi-IN"/>
              </w:rPr>
            </w:pPr>
            <w:r w:rsidRPr="00B76B73">
              <w:rPr>
                <w:rFonts w:ascii="Perpetua" w:eastAsia="SimSun" w:hAnsi="Perpetua" w:cs="Mangal"/>
                <w:kern w:val="3"/>
                <w:sz w:val="24"/>
                <w:szCs w:val="24"/>
                <w:lang w:eastAsia="zh-CN" w:bidi="hi-IN"/>
              </w:rPr>
              <w:t>Educazione al senso estetico.</w:t>
            </w:r>
          </w:p>
          <w:p w:rsidR="00024C14" w:rsidRPr="00B76B73" w:rsidRDefault="00024C14" w:rsidP="00351C81">
            <w:pPr>
              <w:pStyle w:val="Paragrafoelenco"/>
              <w:numPr>
                <w:ilvl w:val="0"/>
                <w:numId w:val="12"/>
              </w:numPr>
              <w:suppressAutoHyphens/>
              <w:autoSpaceDN w:val="0"/>
              <w:spacing w:after="0" w:line="240" w:lineRule="auto"/>
              <w:textAlignment w:val="baseline"/>
              <w:rPr>
                <w:rFonts w:ascii="Perpetua" w:eastAsia="SimSun" w:hAnsi="Perpetua" w:cs="Mangal"/>
                <w:kern w:val="3"/>
                <w:sz w:val="24"/>
                <w:szCs w:val="24"/>
                <w:lang w:eastAsia="zh-CN" w:bidi="hi-IN"/>
              </w:rPr>
            </w:pPr>
            <w:r w:rsidRPr="00B76B73">
              <w:rPr>
                <w:rFonts w:ascii="Perpetua" w:eastAsia="SimSun" w:hAnsi="Perpetua" w:cs="Mangal"/>
                <w:kern w:val="3"/>
                <w:sz w:val="24"/>
                <w:szCs w:val="24"/>
                <w:lang w:eastAsia="zh-CN" w:bidi="hi-IN"/>
              </w:rPr>
              <w:t>Sviluppo della creatività personale.</w:t>
            </w: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4C14" w:rsidRPr="00775A2F" w:rsidRDefault="00024C14" w:rsidP="00351C81">
            <w:pPr>
              <w:pStyle w:val="Paragrafoelenco"/>
              <w:numPr>
                <w:ilvl w:val="0"/>
                <w:numId w:val="12"/>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Osservazione della riproduzione di opere d'arte.</w:t>
            </w:r>
          </w:p>
          <w:p w:rsidR="00024C14" w:rsidRPr="00775A2F" w:rsidRDefault="00024C14" w:rsidP="00351C81">
            <w:pPr>
              <w:pStyle w:val="Paragrafoelenco"/>
              <w:numPr>
                <w:ilvl w:val="0"/>
                <w:numId w:val="12"/>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Lettura di una  immagine.</w:t>
            </w:r>
          </w:p>
          <w:p w:rsidR="00024C14" w:rsidRPr="00775A2F" w:rsidRDefault="00024C14" w:rsidP="00351C81">
            <w:pPr>
              <w:pStyle w:val="Paragrafoelenco"/>
              <w:numPr>
                <w:ilvl w:val="0"/>
                <w:numId w:val="12"/>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Attività di manipolazione con colori   a dita, collage ,ritaglio, strappo, tratteggio, puntinismo.</w:t>
            </w:r>
          </w:p>
        </w:tc>
      </w:tr>
      <w:tr w:rsidR="00024C14" w:rsidRPr="00B76B73" w:rsidTr="00351C81">
        <w:trPr>
          <w:trHeight w:val="819"/>
        </w:trPr>
        <w:tc>
          <w:tcPr>
            <w:tcW w:w="23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4C14" w:rsidRPr="00B76B73" w:rsidRDefault="00024C14" w:rsidP="00293E4D">
            <w:pPr>
              <w:pStyle w:val="Paragrafoelenco"/>
              <w:suppressAutoHyphens/>
              <w:autoSpaceDN w:val="0"/>
              <w:spacing w:after="0" w:line="240" w:lineRule="auto"/>
              <w:textAlignment w:val="baseline"/>
              <w:rPr>
                <w:rFonts w:ascii="Perpetua" w:eastAsia="SimSun" w:hAnsi="Perpetua" w:cs="Mangal"/>
                <w:kern w:val="3"/>
                <w:sz w:val="24"/>
                <w:szCs w:val="24"/>
                <w:lang w:eastAsia="zh-CN" w:bidi="hi-IN"/>
              </w:rPr>
            </w:pPr>
            <w:r w:rsidRPr="00B76B73">
              <w:rPr>
                <w:rFonts w:ascii="Perpetua" w:eastAsia="SimSun" w:hAnsi="Perpetua" w:cs="Mangal"/>
                <w:kern w:val="3"/>
                <w:sz w:val="24"/>
                <w:szCs w:val="24"/>
                <w:lang w:eastAsia="zh-CN" w:bidi="hi-IN"/>
              </w:rPr>
              <w:t>Comprendere e apprezzare le opere d'arte</w:t>
            </w:r>
          </w:p>
        </w:tc>
        <w:tc>
          <w:tcPr>
            <w:tcW w:w="35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4C14" w:rsidRPr="00B76B73" w:rsidRDefault="00024C14" w:rsidP="00351C81">
            <w:pPr>
              <w:pStyle w:val="Paragrafoelenco"/>
              <w:numPr>
                <w:ilvl w:val="0"/>
                <w:numId w:val="12"/>
              </w:numPr>
              <w:suppressAutoHyphens/>
              <w:autoSpaceDN w:val="0"/>
              <w:spacing w:after="0" w:line="240" w:lineRule="auto"/>
              <w:textAlignment w:val="baseline"/>
              <w:rPr>
                <w:rFonts w:ascii="Perpetua" w:eastAsia="SimSun" w:hAnsi="Perpetua" w:cs="Mangal"/>
                <w:kern w:val="3"/>
                <w:sz w:val="24"/>
                <w:szCs w:val="24"/>
                <w:lang w:eastAsia="zh-CN" w:bidi="hi-IN"/>
              </w:rPr>
            </w:pPr>
            <w:r w:rsidRPr="00B76B73">
              <w:rPr>
                <w:rFonts w:ascii="Perpetua" w:eastAsia="SimSun" w:hAnsi="Perpetua" w:cs="Mangal"/>
                <w:kern w:val="3"/>
                <w:sz w:val="24"/>
                <w:szCs w:val="24"/>
                <w:lang w:eastAsia="zh-CN" w:bidi="hi-IN"/>
              </w:rPr>
              <w:t>Conoscere e apprezzare i principali beni artistico-culturali presenti nel proprio territorio e provenienti</w:t>
            </w:r>
            <w:r>
              <w:rPr>
                <w:rFonts w:ascii="Perpetua" w:eastAsia="SimSun" w:hAnsi="Perpetua" w:cs="Mangal"/>
                <w:kern w:val="3"/>
                <w:sz w:val="24"/>
                <w:szCs w:val="24"/>
                <w:lang w:eastAsia="zh-CN" w:bidi="hi-IN"/>
              </w:rPr>
              <w:t xml:space="preserve"> </w:t>
            </w:r>
            <w:r w:rsidRPr="00B76B73">
              <w:rPr>
                <w:rFonts w:ascii="Perpetua" w:eastAsia="SimSun" w:hAnsi="Perpetua" w:cs="Mangal"/>
                <w:kern w:val="3"/>
                <w:sz w:val="24"/>
                <w:szCs w:val="24"/>
                <w:lang w:eastAsia="zh-CN" w:bidi="hi-IN"/>
              </w:rPr>
              <w:t>da culture diverse dalla propria.</w:t>
            </w:r>
          </w:p>
        </w:tc>
        <w:tc>
          <w:tcPr>
            <w:tcW w:w="53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4C14" w:rsidRPr="00B76B73" w:rsidRDefault="00024C14" w:rsidP="00351C81">
            <w:pPr>
              <w:pStyle w:val="Paragrafoelenco"/>
              <w:numPr>
                <w:ilvl w:val="0"/>
                <w:numId w:val="12"/>
              </w:numPr>
              <w:suppressAutoHyphens/>
              <w:autoSpaceDN w:val="0"/>
              <w:spacing w:after="0" w:line="240" w:lineRule="auto"/>
              <w:textAlignment w:val="baseline"/>
              <w:rPr>
                <w:rFonts w:ascii="Perpetua" w:eastAsia="SimSun" w:hAnsi="Perpetua" w:cs="Mangal"/>
                <w:kern w:val="3"/>
                <w:sz w:val="24"/>
                <w:szCs w:val="24"/>
                <w:lang w:eastAsia="zh-CN" w:bidi="hi-IN"/>
              </w:rPr>
            </w:pPr>
            <w:r w:rsidRPr="00B76B73">
              <w:rPr>
                <w:rFonts w:ascii="Perpetua" w:eastAsia="SimSun" w:hAnsi="Perpetua" w:cs="Mangal"/>
                <w:kern w:val="3"/>
                <w:sz w:val="24"/>
                <w:szCs w:val="24"/>
                <w:lang w:eastAsia="zh-CN" w:bidi="hi-IN"/>
              </w:rPr>
              <w:t>Individuare in un'opera d'arte,</w:t>
            </w:r>
            <w:r>
              <w:rPr>
                <w:rFonts w:ascii="Perpetua" w:eastAsia="SimSun" w:hAnsi="Perpetua" w:cs="Mangal"/>
                <w:kern w:val="3"/>
                <w:sz w:val="24"/>
                <w:szCs w:val="24"/>
                <w:lang w:eastAsia="zh-CN" w:bidi="hi-IN"/>
              </w:rPr>
              <w:t xml:space="preserve"> </w:t>
            </w:r>
            <w:r w:rsidRPr="00B76B73">
              <w:rPr>
                <w:rFonts w:ascii="Perpetua" w:eastAsia="SimSun" w:hAnsi="Perpetua" w:cs="Mangal"/>
                <w:kern w:val="3"/>
                <w:sz w:val="24"/>
                <w:szCs w:val="24"/>
                <w:lang w:eastAsia="zh-CN" w:bidi="hi-IN"/>
              </w:rPr>
              <w:t>sia antica che moderna,</w:t>
            </w:r>
            <w:r>
              <w:rPr>
                <w:rFonts w:ascii="Perpetua" w:eastAsia="SimSun" w:hAnsi="Perpetua" w:cs="Mangal"/>
                <w:kern w:val="3"/>
                <w:sz w:val="24"/>
                <w:szCs w:val="24"/>
                <w:lang w:eastAsia="zh-CN" w:bidi="hi-IN"/>
              </w:rPr>
              <w:t xml:space="preserve"> </w:t>
            </w:r>
            <w:r w:rsidRPr="00B76B73">
              <w:rPr>
                <w:rFonts w:ascii="Perpetua" w:eastAsia="SimSun" w:hAnsi="Perpetua" w:cs="Mangal"/>
                <w:kern w:val="3"/>
                <w:sz w:val="24"/>
                <w:szCs w:val="24"/>
                <w:lang w:eastAsia="zh-CN" w:bidi="hi-IN"/>
              </w:rPr>
              <w:t>gli elementi essenziali della forma e della tecnica utilizzata.</w:t>
            </w:r>
          </w:p>
          <w:p w:rsidR="00024C14" w:rsidRPr="00B76B73" w:rsidRDefault="00024C14" w:rsidP="00351C81">
            <w:pPr>
              <w:pStyle w:val="Paragrafoelenco"/>
              <w:numPr>
                <w:ilvl w:val="0"/>
                <w:numId w:val="12"/>
              </w:numPr>
              <w:suppressAutoHyphens/>
              <w:autoSpaceDN w:val="0"/>
              <w:spacing w:after="0" w:line="240" w:lineRule="auto"/>
              <w:textAlignment w:val="baseline"/>
              <w:rPr>
                <w:rFonts w:ascii="Perpetua" w:eastAsia="SimSun" w:hAnsi="Perpetua" w:cs="Mangal"/>
                <w:kern w:val="3"/>
                <w:sz w:val="24"/>
                <w:szCs w:val="24"/>
                <w:lang w:eastAsia="zh-CN" w:bidi="hi-IN"/>
              </w:rPr>
            </w:pPr>
            <w:r w:rsidRPr="00B76B73">
              <w:rPr>
                <w:rFonts w:ascii="Perpetua" w:eastAsia="SimSun" w:hAnsi="Perpetua" w:cs="Mangal"/>
                <w:kern w:val="3"/>
                <w:sz w:val="24"/>
                <w:szCs w:val="24"/>
                <w:lang w:eastAsia="zh-CN" w:bidi="hi-IN"/>
              </w:rPr>
              <w:t>Riconoscere nel proprio territorio i principali monumenti storico-artistici.</w:t>
            </w:r>
          </w:p>
          <w:p w:rsidR="00024C14" w:rsidRPr="00B76B73" w:rsidRDefault="00024C14" w:rsidP="00351C81">
            <w:pPr>
              <w:pStyle w:val="Paragrafoelenco"/>
              <w:numPr>
                <w:ilvl w:val="0"/>
                <w:numId w:val="12"/>
              </w:numPr>
              <w:suppressAutoHyphens/>
              <w:autoSpaceDN w:val="0"/>
              <w:spacing w:after="0" w:line="240" w:lineRule="auto"/>
              <w:textAlignment w:val="baseline"/>
              <w:rPr>
                <w:rFonts w:ascii="Perpetua" w:eastAsia="SimSun" w:hAnsi="Perpetua" w:cs="Mangal"/>
                <w:kern w:val="3"/>
                <w:sz w:val="24"/>
                <w:szCs w:val="24"/>
                <w:lang w:eastAsia="zh-CN" w:bidi="hi-IN"/>
              </w:rPr>
            </w:pPr>
            <w:r w:rsidRPr="00B76B73">
              <w:rPr>
                <w:rFonts w:ascii="Perpetua" w:eastAsia="SimSun" w:hAnsi="Perpetua" w:cs="Mangal"/>
                <w:kern w:val="3"/>
                <w:sz w:val="24"/>
                <w:szCs w:val="24"/>
                <w:lang w:eastAsia="zh-CN" w:bidi="hi-IN"/>
              </w:rPr>
              <w:t>Riconoscere nel pr</w:t>
            </w:r>
            <w:r>
              <w:rPr>
                <w:rFonts w:ascii="Perpetua" w:eastAsia="SimSun" w:hAnsi="Perpetua" w:cs="Mangal"/>
                <w:kern w:val="3"/>
                <w:sz w:val="24"/>
                <w:szCs w:val="24"/>
                <w:lang w:eastAsia="zh-CN" w:bidi="hi-IN"/>
              </w:rPr>
              <w:t>oprio territorio gli aspetti più</w:t>
            </w:r>
            <w:r w:rsidRPr="00B76B73">
              <w:rPr>
                <w:rFonts w:ascii="Perpetua" w:eastAsia="SimSun" w:hAnsi="Perpetua" w:cs="Mangal"/>
                <w:kern w:val="3"/>
                <w:sz w:val="24"/>
                <w:szCs w:val="24"/>
                <w:lang w:eastAsia="zh-CN" w:bidi="hi-IN"/>
              </w:rPr>
              <w:t xml:space="preserve"> caratteristici del patrimonio ambientale.</w:t>
            </w:r>
          </w:p>
        </w:tc>
        <w:tc>
          <w:tcPr>
            <w:tcW w:w="37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24C14" w:rsidRPr="00775A2F" w:rsidRDefault="00024C14" w:rsidP="00351C81">
            <w:pPr>
              <w:pStyle w:val="Paragrafoelenco"/>
              <w:numPr>
                <w:ilvl w:val="0"/>
                <w:numId w:val="12"/>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Osservazione della riproduzione di opere d'arte.</w:t>
            </w:r>
          </w:p>
          <w:p w:rsidR="00024C14" w:rsidRPr="00775A2F" w:rsidRDefault="00024C14" w:rsidP="00351C81">
            <w:pPr>
              <w:pStyle w:val="Paragrafoelenco"/>
              <w:numPr>
                <w:ilvl w:val="0"/>
                <w:numId w:val="12"/>
              </w:numPr>
              <w:suppressAutoHyphens/>
              <w:autoSpaceDN w:val="0"/>
              <w:spacing w:after="0" w:line="240" w:lineRule="auto"/>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Lettura di una  immagine.</w:t>
            </w:r>
          </w:p>
        </w:tc>
      </w:tr>
    </w:tbl>
    <w:p w:rsidR="00024C14" w:rsidRDefault="00024C14" w:rsidP="00024C14">
      <w:pPr>
        <w:rPr>
          <w:rFonts w:ascii="Perpetua" w:hAnsi="Perpetua"/>
        </w:rPr>
      </w:pPr>
    </w:p>
    <w:p w:rsidR="00A5552B" w:rsidRDefault="00A5552B" w:rsidP="00024C14">
      <w:pPr>
        <w:rPr>
          <w:rFonts w:ascii="Perpetua" w:hAnsi="Perpetua"/>
        </w:rPr>
      </w:pPr>
    </w:p>
    <w:p w:rsidR="00024C14" w:rsidRPr="006571DA" w:rsidRDefault="00024C14" w:rsidP="00024C14">
      <w:pPr>
        <w:suppressAutoHyphens/>
        <w:autoSpaceDN w:val="0"/>
        <w:textAlignment w:val="baseline"/>
        <w:rPr>
          <w:rFonts w:ascii="Perpetua" w:eastAsia="SimSun" w:hAnsi="Perpetua" w:cs="Mangal"/>
          <w:b/>
          <w:kern w:val="3"/>
          <w:sz w:val="36"/>
          <w:szCs w:val="24"/>
          <w:lang w:eastAsia="zh-CN" w:bidi="hi-IN"/>
        </w:rPr>
      </w:pPr>
      <w:r w:rsidRPr="006571DA">
        <w:rPr>
          <w:rFonts w:ascii="Perpetua" w:eastAsia="SimSun" w:hAnsi="Perpetua" w:cs="Mangal"/>
          <w:b/>
          <w:kern w:val="3"/>
          <w:sz w:val="36"/>
          <w:szCs w:val="24"/>
          <w:lang w:eastAsia="zh-CN" w:bidi="hi-IN"/>
        </w:rPr>
        <w:lastRenderedPageBreak/>
        <w:t>Metodologia</w:t>
      </w:r>
    </w:p>
    <w:p w:rsidR="00024C14" w:rsidRPr="00775A2F" w:rsidRDefault="00024C14" w:rsidP="00A5552B">
      <w:pPr>
        <w:suppressAutoHyphens/>
        <w:autoSpaceDN w:val="0"/>
        <w:spacing w:after="0"/>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Osservare ogni singolo alunno durante la coloritura di una immagine mostrando loro come:</w:t>
      </w:r>
      <w:r w:rsidR="00F12E26">
        <w:rPr>
          <w:rFonts w:ascii="Perpetua" w:eastAsia="SimSun" w:hAnsi="Perpetua" w:cs="Mangal"/>
          <w:kern w:val="3"/>
          <w:sz w:val="24"/>
          <w:szCs w:val="24"/>
          <w:lang w:eastAsia="zh-CN" w:bidi="hi-IN"/>
        </w:rPr>
        <w:t xml:space="preserve"> </w:t>
      </w:r>
      <w:r w:rsidRPr="00775A2F">
        <w:rPr>
          <w:rFonts w:ascii="Perpetua" w:eastAsia="SimSun" w:hAnsi="Perpetua" w:cs="Mangal"/>
          <w:kern w:val="3"/>
          <w:sz w:val="24"/>
          <w:szCs w:val="24"/>
          <w:lang w:eastAsia="zh-CN" w:bidi="hi-IN"/>
        </w:rPr>
        <w:t>impugnare correttamente i pastelli, colorare seguendo un' unica direzione ed in modo uniforme, non lasciare spazi bianchi, rispettare i contorni della figura e non calcare.</w:t>
      </w:r>
    </w:p>
    <w:p w:rsidR="00024C14" w:rsidRPr="00775A2F" w:rsidRDefault="00024C14" w:rsidP="00A5552B">
      <w:pPr>
        <w:suppressAutoHyphens/>
        <w:autoSpaceDN w:val="0"/>
        <w:spacing w:after="0"/>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Esp</w:t>
      </w:r>
      <w:r>
        <w:rPr>
          <w:rFonts w:ascii="Perpetua" w:eastAsia="SimSun" w:hAnsi="Perpetua" w:cs="Mangal"/>
          <w:kern w:val="3"/>
          <w:sz w:val="24"/>
          <w:szCs w:val="24"/>
          <w:lang w:eastAsia="zh-CN" w:bidi="hi-IN"/>
        </w:rPr>
        <w:t>rimersi e comunicare sperimentan</w:t>
      </w:r>
      <w:r w:rsidRPr="00775A2F">
        <w:rPr>
          <w:rFonts w:ascii="Perpetua" w:eastAsia="SimSun" w:hAnsi="Perpetua" w:cs="Mangal"/>
          <w:kern w:val="3"/>
          <w:sz w:val="24"/>
          <w:szCs w:val="24"/>
          <w:lang w:eastAsia="zh-CN" w:bidi="hi-IN"/>
        </w:rPr>
        <w:t>do attivamente le varie tecniche espressive e materiali diversi.</w:t>
      </w:r>
    </w:p>
    <w:p w:rsidR="00024C14" w:rsidRPr="006571DA" w:rsidRDefault="00024C14" w:rsidP="00024C14">
      <w:pPr>
        <w:suppressAutoHyphens/>
        <w:autoSpaceDN w:val="0"/>
        <w:textAlignment w:val="baseline"/>
        <w:rPr>
          <w:rFonts w:ascii="Perpetua" w:eastAsia="SimSun" w:hAnsi="Perpetua" w:cs="Mangal"/>
          <w:b/>
          <w:kern w:val="3"/>
          <w:sz w:val="36"/>
          <w:szCs w:val="24"/>
          <w:lang w:eastAsia="zh-CN" w:bidi="hi-IN"/>
        </w:rPr>
      </w:pPr>
      <w:r>
        <w:rPr>
          <w:rFonts w:ascii="Perpetua" w:eastAsia="SimSun" w:hAnsi="Perpetua" w:cs="Mangal"/>
          <w:b/>
          <w:kern w:val="3"/>
          <w:sz w:val="36"/>
          <w:szCs w:val="24"/>
          <w:lang w:eastAsia="zh-CN" w:bidi="hi-IN"/>
        </w:rPr>
        <w:t>Verifica e valutazione</w:t>
      </w:r>
    </w:p>
    <w:p w:rsidR="007B090A" w:rsidRDefault="00024C14" w:rsidP="00351C81">
      <w:pPr>
        <w:suppressAutoHyphens/>
        <w:autoSpaceDN w:val="0"/>
        <w:textAlignment w:val="baseline"/>
        <w:rPr>
          <w:rFonts w:ascii="Perpetua" w:eastAsia="SimSun" w:hAnsi="Perpetua" w:cs="Mangal"/>
          <w:kern w:val="3"/>
          <w:sz w:val="24"/>
          <w:szCs w:val="24"/>
          <w:lang w:eastAsia="zh-CN" w:bidi="hi-IN"/>
        </w:rPr>
      </w:pPr>
      <w:r w:rsidRPr="00775A2F">
        <w:rPr>
          <w:rFonts w:ascii="Perpetua" w:eastAsia="SimSun" w:hAnsi="Perpetua" w:cs="Mangal"/>
          <w:kern w:val="3"/>
          <w:sz w:val="24"/>
          <w:szCs w:val="24"/>
          <w:lang w:eastAsia="zh-CN" w:bidi="hi-IN"/>
        </w:rPr>
        <w:t>Osservazione in itinere dei vari elaborati degli alunni.</w:t>
      </w:r>
    </w:p>
    <w:tbl>
      <w:tblPr>
        <w:tblStyle w:val="Grigliatabella2"/>
        <w:tblpPr w:leftFromText="141" w:rightFromText="141" w:vertAnchor="text" w:horzAnchor="margin" w:tblpY="175"/>
        <w:tblW w:w="15134" w:type="dxa"/>
        <w:tblLook w:val="04A0" w:firstRow="1" w:lastRow="0" w:firstColumn="1" w:lastColumn="0" w:noHBand="0" w:noVBand="1"/>
      </w:tblPr>
      <w:tblGrid>
        <w:gridCol w:w="15134"/>
      </w:tblGrid>
      <w:tr w:rsidR="007B090A" w:rsidRPr="00334664" w:rsidTr="007B090A">
        <w:trPr>
          <w:trHeight w:val="982"/>
        </w:trPr>
        <w:tc>
          <w:tcPr>
            <w:tcW w:w="15134" w:type="dxa"/>
            <w:vAlign w:val="center"/>
          </w:tcPr>
          <w:p w:rsidR="007B090A" w:rsidRPr="00334664" w:rsidRDefault="007B090A" w:rsidP="007B090A">
            <w:pPr>
              <w:jc w:val="center"/>
              <w:rPr>
                <w:rFonts w:ascii="Perpetua" w:hAnsi="Perpetua"/>
                <w:sz w:val="16"/>
                <w:szCs w:val="40"/>
              </w:rPr>
            </w:pPr>
            <w:r w:rsidRPr="00334664">
              <w:rPr>
                <w:rFonts w:ascii="Perpetua" w:hAnsi="Perpetua"/>
                <w:sz w:val="48"/>
                <w:szCs w:val="40"/>
              </w:rPr>
              <w:t>MUSICA</w:t>
            </w:r>
          </w:p>
        </w:tc>
      </w:tr>
    </w:tbl>
    <w:p w:rsidR="00351C81" w:rsidRDefault="00351C81" w:rsidP="00351C81">
      <w:pPr>
        <w:suppressAutoHyphens/>
        <w:autoSpaceDN w:val="0"/>
        <w:textAlignment w:val="baseline"/>
        <w:rPr>
          <w:rFonts w:ascii="Perpetua" w:eastAsia="SimSun" w:hAnsi="Perpetua" w:cs="Mangal"/>
          <w:kern w:val="3"/>
          <w:sz w:val="24"/>
          <w:szCs w:val="24"/>
          <w:lang w:eastAsia="zh-CN" w:bidi="hi-IN"/>
        </w:rPr>
      </w:pPr>
    </w:p>
    <w:tbl>
      <w:tblPr>
        <w:tblStyle w:val="Grigliatabella2"/>
        <w:tblpPr w:leftFromText="141" w:rightFromText="141" w:vertAnchor="page" w:horzAnchor="margin" w:tblpY="5266"/>
        <w:tblW w:w="15088" w:type="dxa"/>
        <w:tblLook w:val="04A0" w:firstRow="1" w:lastRow="0" w:firstColumn="1" w:lastColumn="0" w:noHBand="0" w:noVBand="1"/>
      </w:tblPr>
      <w:tblGrid>
        <w:gridCol w:w="2386"/>
        <w:gridCol w:w="3558"/>
        <w:gridCol w:w="5371"/>
        <w:gridCol w:w="3773"/>
      </w:tblGrid>
      <w:tr w:rsidR="007B090A" w:rsidRPr="00334664" w:rsidTr="007B090A">
        <w:trPr>
          <w:trHeight w:val="1118"/>
        </w:trPr>
        <w:tc>
          <w:tcPr>
            <w:tcW w:w="2386" w:type="dxa"/>
            <w:vAlign w:val="center"/>
          </w:tcPr>
          <w:p w:rsidR="007B090A" w:rsidRPr="00334664" w:rsidRDefault="007B090A" w:rsidP="007B090A">
            <w:pPr>
              <w:jc w:val="center"/>
              <w:rPr>
                <w:rFonts w:ascii="Perpetua" w:hAnsi="Perpetua"/>
                <w:sz w:val="36"/>
                <w:szCs w:val="36"/>
              </w:rPr>
            </w:pPr>
            <w:r>
              <w:rPr>
                <w:rFonts w:ascii="Perpetua" w:hAnsi="Perpetua"/>
                <w:sz w:val="36"/>
                <w:szCs w:val="36"/>
              </w:rPr>
              <w:t xml:space="preserve">NUCLEO </w:t>
            </w:r>
          </w:p>
        </w:tc>
        <w:tc>
          <w:tcPr>
            <w:tcW w:w="3558" w:type="dxa"/>
            <w:vAlign w:val="center"/>
          </w:tcPr>
          <w:p w:rsidR="007B090A" w:rsidRPr="00334664" w:rsidRDefault="007B090A" w:rsidP="007B090A">
            <w:pPr>
              <w:jc w:val="center"/>
              <w:rPr>
                <w:rFonts w:ascii="Perpetua" w:hAnsi="Perpetua"/>
                <w:sz w:val="36"/>
                <w:szCs w:val="36"/>
              </w:rPr>
            </w:pPr>
            <w:r w:rsidRPr="00334664">
              <w:rPr>
                <w:rFonts w:ascii="Perpetua" w:hAnsi="Perpetua"/>
                <w:sz w:val="36"/>
                <w:szCs w:val="36"/>
              </w:rPr>
              <w:t>COMPETENZE</w:t>
            </w:r>
          </w:p>
        </w:tc>
        <w:tc>
          <w:tcPr>
            <w:tcW w:w="5371" w:type="dxa"/>
            <w:vAlign w:val="center"/>
          </w:tcPr>
          <w:p w:rsidR="007B090A" w:rsidRDefault="007B090A" w:rsidP="007B090A">
            <w:pPr>
              <w:jc w:val="center"/>
              <w:rPr>
                <w:rFonts w:ascii="Perpetua" w:hAnsi="Perpetua"/>
                <w:sz w:val="36"/>
                <w:szCs w:val="36"/>
              </w:rPr>
            </w:pPr>
            <w:r w:rsidRPr="00334664">
              <w:rPr>
                <w:rFonts w:ascii="Perpetua" w:hAnsi="Perpetua"/>
                <w:sz w:val="36"/>
                <w:szCs w:val="36"/>
              </w:rPr>
              <w:t xml:space="preserve">OBIETTIVI </w:t>
            </w:r>
          </w:p>
          <w:p w:rsidR="007B090A" w:rsidRPr="00334664" w:rsidRDefault="007B090A" w:rsidP="007B090A">
            <w:pPr>
              <w:jc w:val="center"/>
              <w:rPr>
                <w:rFonts w:ascii="Perpetua" w:hAnsi="Perpetua"/>
                <w:sz w:val="36"/>
                <w:szCs w:val="36"/>
              </w:rPr>
            </w:pPr>
            <w:r w:rsidRPr="00334664">
              <w:rPr>
                <w:rFonts w:ascii="Perpetua" w:hAnsi="Perpetua"/>
                <w:sz w:val="36"/>
                <w:szCs w:val="36"/>
              </w:rPr>
              <w:t>D’APPRENDIMENTO</w:t>
            </w:r>
          </w:p>
        </w:tc>
        <w:tc>
          <w:tcPr>
            <w:tcW w:w="3773" w:type="dxa"/>
            <w:vAlign w:val="center"/>
          </w:tcPr>
          <w:p w:rsidR="007B090A" w:rsidRPr="00334664" w:rsidRDefault="007B090A" w:rsidP="007B090A">
            <w:pPr>
              <w:jc w:val="center"/>
              <w:rPr>
                <w:rFonts w:ascii="Perpetua" w:hAnsi="Perpetua"/>
                <w:sz w:val="36"/>
                <w:szCs w:val="36"/>
              </w:rPr>
            </w:pPr>
            <w:r w:rsidRPr="00334664">
              <w:rPr>
                <w:rFonts w:ascii="Perpetua" w:hAnsi="Perpetua"/>
                <w:sz w:val="36"/>
                <w:szCs w:val="36"/>
              </w:rPr>
              <w:t>CONTENUTI</w:t>
            </w:r>
          </w:p>
        </w:tc>
      </w:tr>
      <w:tr w:rsidR="007B090A" w:rsidRPr="00334664" w:rsidTr="007B090A">
        <w:trPr>
          <w:trHeight w:val="732"/>
        </w:trPr>
        <w:tc>
          <w:tcPr>
            <w:tcW w:w="2386" w:type="dxa"/>
          </w:tcPr>
          <w:p w:rsidR="007B090A" w:rsidRPr="00CA1735" w:rsidRDefault="007B090A" w:rsidP="007B090A">
            <w:pPr>
              <w:pStyle w:val="Paragrafoelenco"/>
              <w:numPr>
                <w:ilvl w:val="0"/>
                <w:numId w:val="18"/>
              </w:numPr>
              <w:rPr>
                <w:rFonts w:ascii="Perpetua" w:hAnsi="Perpetua"/>
              </w:rPr>
            </w:pPr>
            <w:r w:rsidRPr="00CA1735">
              <w:rPr>
                <w:rFonts w:ascii="Perpetua" w:hAnsi="Perpetua"/>
              </w:rPr>
              <w:t>Ascolto</w:t>
            </w:r>
          </w:p>
        </w:tc>
        <w:tc>
          <w:tcPr>
            <w:tcW w:w="3558" w:type="dxa"/>
          </w:tcPr>
          <w:p w:rsidR="007B090A" w:rsidRPr="00CA1735" w:rsidRDefault="007B090A" w:rsidP="007B090A">
            <w:pPr>
              <w:pStyle w:val="Paragrafoelenco"/>
              <w:numPr>
                <w:ilvl w:val="0"/>
                <w:numId w:val="18"/>
              </w:numPr>
              <w:rPr>
                <w:rFonts w:ascii="Perpetua" w:hAnsi="Perpetua"/>
              </w:rPr>
            </w:pPr>
            <w:r w:rsidRPr="00CA1735">
              <w:rPr>
                <w:rFonts w:ascii="Perpetua" w:hAnsi="Perpetua"/>
              </w:rPr>
              <w:t>Ascoltare e analizzare fenomeni sonori e linguaggi musicali</w:t>
            </w:r>
          </w:p>
        </w:tc>
        <w:tc>
          <w:tcPr>
            <w:tcW w:w="5371" w:type="dxa"/>
          </w:tcPr>
          <w:p w:rsidR="007B090A" w:rsidRPr="00334664" w:rsidRDefault="007B090A" w:rsidP="007B090A">
            <w:pPr>
              <w:numPr>
                <w:ilvl w:val="0"/>
                <w:numId w:val="18"/>
              </w:numPr>
              <w:contextualSpacing/>
              <w:rPr>
                <w:rFonts w:ascii="Perpetua" w:hAnsi="Perpetua"/>
              </w:rPr>
            </w:pPr>
            <w:r w:rsidRPr="00334664">
              <w:rPr>
                <w:rFonts w:ascii="Perpetua" w:hAnsi="Perpetua"/>
              </w:rPr>
              <w:t xml:space="preserve">Riconoscere la fonte di suoni e rumori . </w:t>
            </w:r>
          </w:p>
          <w:p w:rsidR="007B090A" w:rsidRPr="00334664" w:rsidRDefault="007B090A" w:rsidP="007B090A">
            <w:pPr>
              <w:numPr>
                <w:ilvl w:val="0"/>
                <w:numId w:val="18"/>
              </w:numPr>
              <w:contextualSpacing/>
              <w:rPr>
                <w:rFonts w:ascii="Perpetua" w:hAnsi="Perpetua"/>
              </w:rPr>
            </w:pPr>
            <w:r w:rsidRPr="00334664">
              <w:rPr>
                <w:rFonts w:ascii="Perpetua" w:hAnsi="Perpetua"/>
              </w:rPr>
              <w:t xml:space="preserve">Analizzare e classificare un suono in relazione ad uno o più parametri. </w:t>
            </w:r>
          </w:p>
          <w:p w:rsidR="007B090A" w:rsidRPr="00334664" w:rsidRDefault="007B090A" w:rsidP="007B090A">
            <w:pPr>
              <w:numPr>
                <w:ilvl w:val="0"/>
                <w:numId w:val="18"/>
              </w:numPr>
              <w:contextualSpacing/>
              <w:rPr>
                <w:rFonts w:ascii="Perpetua" w:hAnsi="Perpetua"/>
              </w:rPr>
            </w:pPr>
            <w:r w:rsidRPr="00334664">
              <w:rPr>
                <w:rFonts w:ascii="Perpetua" w:hAnsi="Perpetua"/>
              </w:rPr>
              <w:t xml:space="preserve">Ascoltare, interpretare e descrivere brani musicali di diverso genere. Associare  la musica alle emozioni </w:t>
            </w:r>
          </w:p>
        </w:tc>
        <w:tc>
          <w:tcPr>
            <w:tcW w:w="3773" w:type="dxa"/>
          </w:tcPr>
          <w:p w:rsidR="007B090A" w:rsidRPr="00334664" w:rsidRDefault="007B090A" w:rsidP="007B090A">
            <w:pPr>
              <w:numPr>
                <w:ilvl w:val="0"/>
                <w:numId w:val="18"/>
              </w:numPr>
              <w:contextualSpacing/>
              <w:rPr>
                <w:rFonts w:ascii="Perpetua" w:hAnsi="Perpetua"/>
              </w:rPr>
            </w:pPr>
            <w:r w:rsidRPr="00334664">
              <w:rPr>
                <w:rFonts w:ascii="Perpetua" w:hAnsi="Perpetua"/>
              </w:rPr>
              <w:t>Brani musicali</w:t>
            </w:r>
          </w:p>
          <w:p w:rsidR="007B090A" w:rsidRPr="00334664" w:rsidRDefault="007B090A" w:rsidP="007B090A">
            <w:pPr>
              <w:numPr>
                <w:ilvl w:val="0"/>
                <w:numId w:val="18"/>
              </w:numPr>
              <w:contextualSpacing/>
              <w:rPr>
                <w:rFonts w:ascii="Perpetua" w:hAnsi="Perpetua"/>
              </w:rPr>
            </w:pPr>
            <w:r w:rsidRPr="00334664">
              <w:rPr>
                <w:rFonts w:ascii="Perpetua" w:hAnsi="Perpetua"/>
              </w:rPr>
              <w:t>strumenti</w:t>
            </w:r>
          </w:p>
        </w:tc>
      </w:tr>
      <w:tr w:rsidR="007B090A" w:rsidRPr="00334664" w:rsidTr="007B090A">
        <w:trPr>
          <w:trHeight w:val="2063"/>
        </w:trPr>
        <w:tc>
          <w:tcPr>
            <w:tcW w:w="2386" w:type="dxa"/>
          </w:tcPr>
          <w:p w:rsidR="007B090A" w:rsidRPr="00CA1735" w:rsidRDefault="007B090A" w:rsidP="007B090A">
            <w:pPr>
              <w:pStyle w:val="Paragrafoelenco"/>
              <w:numPr>
                <w:ilvl w:val="0"/>
                <w:numId w:val="18"/>
              </w:numPr>
              <w:rPr>
                <w:rFonts w:ascii="Perpetua" w:hAnsi="Perpetua"/>
              </w:rPr>
            </w:pPr>
            <w:r w:rsidRPr="00CA1735">
              <w:rPr>
                <w:rFonts w:ascii="Perpetua" w:hAnsi="Perpetua"/>
              </w:rPr>
              <w:t>Produzione</w:t>
            </w:r>
          </w:p>
        </w:tc>
        <w:tc>
          <w:tcPr>
            <w:tcW w:w="3558" w:type="dxa"/>
          </w:tcPr>
          <w:p w:rsidR="007B090A" w:rsidRPr="00CA1735" w:rsidRDefault="007B090A" w:rsidP="007B090A">
            <w:pPr>
              <w:pStyle w:val="Paragrafoelenco"/>
              <w:numPr>
                <w:ilvl w:val="0"/>
                <w:numId w:val="18"/>
              </w:numPr>
              <w:rPr>
                <w:rFonts w:ascii="Perpetua" w:hAnsi="Perpetua"/>
              </w:rPr>
            </w:pPr>
            <w:r w:rsidRPr="00CA1735">
              <w:rPr>
                <w:rFonts w:ascii="Perpetua" w:hAnsi="Perpetua"/>
              </w:rPr>
              <w:t>Utilizzare il linguaggio musicale ai fini espressivi e comunicativi.</w:t>
            </w:r>
          </w:p>
        </w:tc>
        <w:tc>
          <w:tcPr>
            <w:tcW w:w="5371" w:type="dxa"/>
          </w:tcPr>
          <w:p w:rsidR="007B090A" w:rsidRPr="00334664" w:rsidRDefault="007B090A" w:rsidP="007B090A">
            <w:pPr>
              <w:numPr>
                <w:ilvl w:val="0"/>
                <w:numId w:val="18"/>
              </w:numPr>
              <w:contextualSpacing/>
              <w:rPr>
                <w:rFonts w:ascii="Perpetua" w:hAnsi="Perpetua"/>
              </w:rPr>
            </w:pPr>
            <w:r w:rsidRPr="00334664">
              <w:rPr>
                <w:rFonts w:ascii="Perpetua" w:hAnsi="Perpetua"/>
              </w:rPr>
              <w:t>Utilizzare voce, strumenti e nuove tecnologie sonore in modo creativo.</w:t>
            </w:r>
          </w:p>
          <w:p w:rsidR="007B090A" w:rsidRPr="00334664" w:rsidRDefault="007B090A" w:rsidP="007B090A">
            <w:pPr>
              <w:numPr>
                <w:ilvl w:val="0"/>
                <w:numId w:val="18"/>
              </w:numPr>
              <w:contextualSpacing/>
              <w:rPr>
                <w:rFonts w:ascii="Perpetua" w:hAnsi="Perpetua"/>
              </w:rPr>
            </w:pPr>
            <w:r w:rsidRPr="00334664">
              <w:rPr>
                <w:rFonts w:ascii="Perpetua" w:hAnsi="Perpetua"/>
              </w:rPr>
              <w:t xml:space="preserve">Eseguire collettivamente e individualmente brani vocali e /o strumentali curando l’intonazione espressiva e l’interpretazione. </w:t>
            </w:r>
          </w:p>
          <w:p w:rsidR="007B090A" w:rsidRPr="00334664" w:rsidRDefault="007B090A" w:rsidP="007B090A">
            <w:pPr>
              <w:numPr>
                <w:ilvl w:val="0"/>
                <w:numId w:val="18"/>
              </w:numPr>
              <w:contextualSpacing/>
              <w:rPr>
                <w:rFonts w:ascii="Perpetua" w:hAnsi="Perpetua"/>
              </w:rPr>
            </w:pPr>
            <w:r w:rsidRPr="00334664">
              <w:rPr>
                <w:rFonts w:ascii="Perpetua" w:hAnsi="Perpetua"/>
              </w:rPr>
              <w:t>Riprodurre un ritmo utilizzando semplici strumenti. Utilizzare i simboli di una notazione informale o codificata.</w:t>
            </w:r>
          </w:p>
        </w:tc>
        <w:tc>
          <w:tcPr>
            <w:tcW w:w="3773" w:type="dxa"/>
          </w:tcPr>
          <w:p w:rsidR="007B090A" w:rsidRPr="00334664" w:rsidRDefault="007B090A" w:rsidP="007B090A">
            <w:pPr>
              <w:numPr>
                <w:ilvl w:val="0"/>
                <w:numId w:val="18"/>
              </w:numPr>
              <w:contextualSpacing/>
              <w:rPr>
                <w:rFonts w:ascii="Perpetua" w:hAnsi="Perpetua"/>
              </w:rPr>
            </w:pPr>
            <w:r w:rsidRPr="00334664">
              <w:rPr>
                <w:rFonts w:ascii="Perpetua" w:hAnsi="Perpetua"/>
              </w:rPr>
              <w:t>Riprodurre brani musicali attraverso l’imitazione con voce e/o strumento</w:t>
            </w:r>
          </w:p>
          <w:p w:rsidR="007B090A" w:rsidRPr="00334664" w:rsidRDefault="007B090A" w:rsidP="007B090A">
            <w:pPr>
              <w:numPr>
                <w:ilvl w:val="0"/>
                <w:numId w:val="18"/>
              </w:numPr>
              <w:contextualSpacing/>
              <w:rPr>
                <w:rFonts w:ascii="Perpetua" w:hAnsi="Perpetua"/>
              </w:rPr>
            </w:pPr>
            <w:r w:rsidRPr="00334664">
              <w:rPr>
                <w:rFonts w:ascii="Perpetua" w:hAnsi="Perpetua"/>
              </w:rPr>
              <w:t xml:space="preserve"> Saper leggere sequenze ritmiche e riprodurle con il corpo o semplici strumenti</w:t>
            </w:r>
          </w:p>
        </w:tc>
      </w:tr>
    </w:tbl>
    <w:p w:rsidR="007B090A" w:rsidRPr="00334664" w:rsidRDefault="007B090A" w:rsidP="007B090A">
      <w:pPr>
        <w:jc w:val="both"/>
        <w:rPr>
          <w:rFonts w:ascii="Perpetua" w:hAnsi="Perpetua"/>
          <w:b/>
          <w:sz w:val="36"/>
        </w:rPr>
      </w:pPr>
      <w:r>
        <w:rPr>
          <w:rFonts w:ascii="Perpetua" w:hAnsi="Perpetua"/>
          <w:b/>
          <w:sz w:val="36"/>
        </w:rPr>
        <w:t>M</w:t>
      </w:r>
      <w:r w:rsidRPr="00334664">
        <w:rPr>
          <w:rFonts w:ascii="Perpetua" w:hAnsi="Perpetua"/>
          <w:b/>
          <w:sz w:val="36"/>
        </w:rPr>
        <w:t>etodologia</w:t>
      </w:r>
    </w:p>
    <w:p w:rsidR="007B090A" w:rsidRPr="00334664" w:rsidRDefault="007B090A" w:rsidP="007B090A">
      <w:pPr>
        <w:rPr>
          <w:rFonts w:ascii="Perpetua" w:hAnsi="Perpetua"/>
          <w:sz w:val="24"/>
        </w:rPr>
      </w:pPr>
      <w:r w:rsidRPr="00334664">
        <w:rPr>
          <w:rFonts w:ascii="Perpetua" w:hAnsi="Perpetua"/>
          <w:sz w:val="24"/>
        </w:rPr>
        <w:t>Sollecitare l’attenzione, l’ascolto, la partecipazione e l’improvvisazione durante le attività proposte.</w:t>
      </w:r>
    </w:p>
    <w:p w:rsidR="007B090A" w:rsidRPr="00334664" w:rsidRDefault="007B090A" w:rsidP="007B090A">
      <w:pPr>
        <w:ind w:left="720"/>
        <w:contextualSpacing/>
        <w:rPr>
          <w:rFonts w:ascii="Perpetua" w:hAnsi="Perpetua"/>
          <w:sz w:val="24"/>
        </w:rPr>
      </w:pPr>
    </w:p>
    <w:p w:rsidR="007B090A" w:rsidRPr="00334664" w:rsidRDefault="007B090A" w:rsidP="007B090A">
      <w:pPr>
        <w:rPr>
          <w:rFonts w:ascii="Perpetua" w:hAnsi="Perpetua"/>
          <w:b/>
          <w:sz w:val="36"/>
        </w:rPr>
      </w:pPr>
      <w:r>
        <w:rPr>
          <w:rFonts w:ascii="Perpetua" w:hAnsi="Perpetua"/>
          <w:b/>
          <w:sz w:val="36"/>
        </w:rPr>
        <w:lastRenderedPageBreak/>
        <w:t>V</w:t>
      </w:r>
      <w:r w:rsidRPr="00334664">
        <w:rPr>
          <w:rFonts w:ascii="Perpetua" w:hAnsi="Perpetua"/>
          <w:b/>
          <w:sz w:val="36"/>
        </w:rPr>
        <w:t xml:space="preserve">erifica </w:t>
      </w:r>
      <w:r>
        <w:rPr>
          <w:rFonts w:ascii="Perpetua" w:hAnsi="Perpetua"/>
          <w:b/>
          <w:sz w:val="36"/>
        </w:rPr>
        <w:t>e valutazione</w:t>
      </w:r>
    </w:p>
    <w:p w:rsidR="007B090A" w:rsidRDefault="007B090A" w:rsidP="007B090A">
      <w:pPr>
        <w:rPr>
          <w:rFonts w:ascii="Perpetua" w:hAnsi="Perpetua"/>
          <w:sz w:val="24"/>
        </w:rPr>
      </w:pPr>
      <w:r w:rsidRPr="00334664">
        <w:rPr>
          <w:rFonts w:ascii="Perpetua" w:hAnsi="Perpetua"/>
          <w:sz w:val="24"/>
        </w:rPr>
        <w:t>Rilevazione dei livelli di interesse e  partecipazione durante le varie esecuzioni  singole e collettive</w:t>
      </w:r>
    </w:p>
    <w:tbl>
      <w:tblPr>
        <w:tblStyle w:val="Grigliatabella"/>
        <w:tblpPr w:leftFromText="141" w:rightFromText="141" w:vertAnchor="text" w:horzAnchor="margin" w:tblpY="59"/>
        <w:tblOverlap w:val="never"/>
        <w:tblW w:w="0" w:type="auto"/>
        <w:tblLook w:val="04A0" w:firstRow="1" w:lastRow="0" w:firstColumn="1" w:lastColumn="0" w:noHBand="0" w:noVBand="1"/>
      </w:tblPr>
      <w:tblGrid>
        <w:gridCol w:w="14392"/>
      </w:tblGrid>
      <w:tr w:rsidR="007B090A" w:rsidTr="007B090A">
        <w:trPr>
          <w:trHeight w:val="986"/>
        </w:trPr>
        <w:tc>
          <w:tcPr>
            <w:tcW w:w="14392" w:type="dxa"/>
          </w:tcPr>
          <w:p w:rsidR="007B090A" w:rsidRDefault="007B090A" w:rsidP="007B090A">
            <w:pPr>
              <w:rPr>
                <w:rFonts w:ascii="Perpetua" w:hAnsi="Perpetua"/>
                <w:sz w:val="24"/>
              </w:rPr>
            </w:pPr>
          </w:p>
          <w:p w:rsidR="007B090A" w:rsidRDefault="007B090A" w:rsidP="007B090A">
            <w:pPr>
              <w:jc w:val="center"/>
              <w:rPr>
                <w:rFonts w:ascii="Perpetua" w:hAnsi="Perpetua"/>
                <w:sz w:val="48"/>
              </w:rPr>
            </w:pPr>
            <w:r>
              <w:rPr>
                <w:rFonts w:ascii="Perpetua" w:hAnsi="Perpetua"/>
                <w:sz w:val="48"/>
              </w:rPr>
              <w:t>SCIENZE MOTORIE E SPORTIVE</w:t>
            </w:r>
          </w:p>
          <w:p w:rsidR="007B090A" w:rsidRPr="00CA1735" w:rsidRDefault="007B090A" w:rsidP="007B090A">
            <w:pPr>
              <w:jc w:val="center"/>
              <w:rPr>
                <w:rFonts w:ascii="Perpetua" w:hAnsi="Perpetua"/>
                <w:sz w:val="48"/>
              </w:rPr>
            </w:pPr>
          </w:p>
        </w:tc>
      </w:tr>
    </w:tbl>
    <w:p w:rsidR="007B090A" w:rsidRDefault="007B090A" w:rsidP="007B090A">
      <w:pPr>
        <w:rPr>
          <w:rFonts w:ascii="Perpetua" w:hAnsi="Perpetua"/>
          <w:sz w:val="24"/>
        </w:rPr>
      </w:pPr>
    </w:p>
    <w:tbl>
      <w:tblPr>
        <w:tblStyle w:val="Grigliatabella"/>
        <w:tblW w:w="0" w:type="auto"/>
        <w:tblLook w:val="04A0" w:firstRow="1" w:lastRow="0" w:firstColumn="1" w:lastColumn="0" w:noHBand="0" w:noVBand="1"/>
      </w:tblPr>
      <w:tblGrid>
        <w:gridCol w:w="3606"/>
        <w:gridCol w:w="3606"/>
        <w:gridCol w:w="3607"/>
        <w:gridCol w:w="3607"/>
      </w:tblGrid>
      <w:tr w:rsidR="007B090A" w:rsidRPr="00334664" w:rsidTr="006A310D">
        <w:tc>
          <w:tcPr>
            <w:tcW w:w="3606" w:type="dxa"/>
            <w:vAlign w:val="center"/>
          </w:tcPr>
          <w:p w:rsidR="007B090A" w:rsidRPr="00334664" w:rsidRDefault="007B090A" w:rsidP="006A310D">
            <w:pPr>
              <w:jc w:val="center"/>
              <w:rPr>
                <w:rFonts w:ascii="Perpetua" w:hAnsi="Perpetua"/>
                <w:sz w:val="36"/>
                <w:szCs w:val="36"/>
              </w:rPr>
            </w:pPr>
            <w:r>
              <w:rPr>
                <w:rFonts w:ascii="Perpetua" w:hAnsi="Perpetua"/>
                <w:sz w:val="36"/>
                <w:szCs w:val="36"/>
              </w:rPr>
              <w:t xml:space="preserve">NUCLEO </w:t>
            </w:r>
          </w:p>
        </w:tc>
        <w:tc>
          <w:tcPr>
            <w:tcW w:w="3606" w:type="dxa"/>
            <w:vAlign w:val="center"/>
          </w:tcPr>
          <w:p w:rsidR="007B090A" w:rsidRPr="00334664" w:rsidRDefault="007B090A" w:rsidP="006A310D">
            <w:pPr>
              <w:jc w:val="center"/>
              <w:rPr>
                <w:rFonts w:ascii="Perpetua" w:hAnsi="Perpetua"/>
                <w:sz w:val="36"/>
                <w:szCs w:val="36"/>
              </w:rPr>
            </w:pPr>
            <w:r w:rsidRPr="00334664">
              <w:rPr>
                <w:rFonts w:ascii="Perpetua" w:hAnsi="Perpetua"/>
                <w:sz w:val="36"/>
                <w:szCs w:val="36"/>
              </w:rPr>
              <w:t>COMPETENZE</w:t>
            </w:r>
          </w:p>
        </w:tc>
        <w:tc>
          <w:tcPr>
            <w:tcW w:w="3607" w:type="dxa"/>
            <w:vAlign w:val="center"/>
          </w:tcPr>
          <w:p w:rsidR="007B090A" w:rsidRPr="00334664" w:rsidRDefault="007B090A" w:rsidP="006A310D">
            <w:pPr>
              <w:jc w:val="center"/>
              <w:rPr>
                <w:rFonts w:ascii="Perpetua" w:hAnsi="Perpetua"/>
                <w:sz w:val="36"/>
                <w:szCs w:val="36"/>
              </w:rPr>
            </w:pPr>
            <w:r w:rsidRPr="00334664">
              <w:rPr>
                <w:rFonts w:ascii="Perpetua" w:hAnsi="Perpetua"/>
                <w:sz w:val="36"/>
                <w:szCs w:val="36"/>
              </w:rPr>
              <w:t>OBIETTIVI D’APPRENDIMENTO</w:t>
            </w:r>
          </w:p>
        </w:tc>
        <w:tc>
          <w:tcPr>
            <w:tcW w:w="3607" w:type="dxa"/>
            <w:vAlign w:val="center"/>
          </w:tcPr>
          <w:p w:rsidR="007B090A" w:rsidRPr="00334664" w:rsidRDefault="007B090A" w:rsidP="006A310D">
            <w:pPr>
              <w:jc w:val="center"/>
              <w:rPr>
                <w:rFonts w:ascii="Perpetua" w:hAnsi="Perpetua"/>
                <w:sz w:val="36"/>
                <w:szCs w:val="36"/>
              </w:rPr>
            </w:pPr>
            <w:r w:rsidRPr="00334664">
              <w:rPr>
                <w:rFonts w:ascii="Perpetua" w:hAnsi="Perpetua"/>
                <w:sz w:val="36"/>
                <w:szCs w:val="36"/>
              </w:rPr>
              <w:t>CONTENUTI</w:t>
            </w:r>
          </w:p>
        </w:tc>
      </w:tr>
      <w:tr w:rsidR="007B090A" w:rsidTr="006A310D">
        <w:tc>
          <w:tcPr>
            <w:tcW w:w="3606" w:type="dxa"/>
          </w:tcPr>
          <w:p w:rsidR="007B090A" w:rsidRPr="00CA1735" w:rsidRDefault="007B090A" w:rsidP="00293E4D">
            <w:pPr>
              <w:pStyle w:val="Paragrafoelenco"/>
              <w:snapToGrid w:val="0"/>
              <w:rPr>
                <w:rFonts w:ascii="Perpetua" w:hAnsi="Perpetua"/>
                <w:szCs w:val="24"/>
              </w:rPr>
            </w:pPr>
            <w:r w:rsidRPr="00CA1735">
              <w:rPr>
                <w:rFonts w:ascii="Perpetua" w:hAnsi="Perpetua"/>
                <w:szCs w:val="24"/>
              </w:rPr>
              <w:t>Il corpo e lo spazio</w:t>
            </w:r>
          </w:p>
        </w:tc>
        <w:tc>
          <w:tcPr>
            <w:tcW w:w="3606" w:type="dxa"/>
          </w:tcPr>
          <w:p w:rsidR="007B090A" w:rsidRPr="00CA1735" w:rsidRDefault="007B090A" w:rsidP="006A310D">
            <w:pPr>
              <w:numPr>
                <w:ilvl w:val="0"/>
                <w:numId w:val="17"/>
              </w:numPr>
              <w:suppressAutoHyphens/>
              <w:snapToGrid w:val="0"/>
              <w:rPr>
                <w:rFonts w:ascii="Perpetua" w:hAnsi="Perpetua"/>
                <w:szCs w:val="24"/>
              </w:rPr>
            </w:pPr>
            <w:r w:rsidRPr="00CA1735">
              <w:rPr>
                <w:rFonts w:ascii="Perpetua" w:hAnsi="Perpetua"/>
                <w:szCs w:val="24"/>
              </w:rPr>
              <w:t>Utilizzare diversi schemi motori in successione e in simultanea.</w:t>
            </w:r>
          </w:p>
          <w:p w:rsidR="007B090A" w:rsidRPr="00CA1735" w:rsidRDefault="007B090A" w:rsidP="006A310D">
            <w:pPr>
              <w:numPr>
                <w:ilvl w:val="0"/>
                <w:numId w:val="17"/>
              </w:numPr>
              <w:suppressAutoHyphens/>
              <w:snapToGrid w:val="0"/>
              <w:spacing w:after="200"/>
              <w:rPr>
                <w:rFonts w:ascii="Perpetua" w:hAnsi="Perpetua"/>
                <w:szCs w:val="24"/>
              </w:rPr>
            </w:pPr>
            <w:r w:rsidRPr="00CA1735">
              <w:rPr>
                <w:rFonts w:ascii="Perpetua" w:hAnsi="Perpetua"/>
                <w:szCs w:val="24"/>
              </w:rPr>
              <w:t>Riconoscere ritmi esecutivi e successivi organizzando il proprio movimento nello spazio e nel tempo.</w:t>
            </w:r>
          </w:p>
        </w:tc>
        <w:tc>
          <w:tcPr>
            <w:tcW w:w="3607" w:type="dxa"/>
          </w:tcPr>
          <w:p w:rsidR="007B090A" w:rsidRDefault="007B090A" w:rsidP="006A310D">
            <w:pPr>
              <w:rPr>
                <w:rFonts w:ascii="Perpetua" w:hAnsi="Perpetua"/>
              </w:rPr>
            </w:pPr>
          </w:p>
        </w:tc>
        <w:tc>
          <w:tcPr>
            <w:tcW w:w="3607" w:type="dxa"/>
          </w:tcPr>
          <w:p w:rsidR="007B090A" w:rsidRPr="00CA1735" w:rsidRDefault="007B090A" w:rsidP="006A310D">
            <w:pPr>
              <w:pStyle w:val="Paragrafoelenco"/>
              <w:numPr>
                <w:ilvl w:val="0"/>
                <w:numId w:val="19"/>
              </w:numPr>
              <w:suppressAutoHyphens/>
              <w:rPr>
                <w:rFonts w:ascii="Perpetua" w:eastAsia="Calibri" w:hAnsi="Perpetua" w:cs="Calibri"/>
                <w:szCs w:val="24"/>
                <w:lang w:eastAsia="ar-SA"/>
              </w:rPr>
            </w:pPr>
            <w:r w:rsidRPr="00CA1735">
              <w:rPr>
                <w:rFonts w:ascii="Perpetua" w:eastAsia="Calibri" w:hAnsi="Perpetua" w:cs="Calibri"/>
                <w:szCs w:val="24"/>
                <w:lang w:eastAsia="ar-SA"/>
              </w:rPr>
              <w:t xml:space="preserve">Schemi motori posturali; andature </w:t>
            </w:r>
          </w:p>
          <w:p w:rsidR="007B090A" w:rsidRDefault="007B090A" w:rsidP="006A310D">
            <w:pPr>
              <w:rPr>
                <w:rFonts w:ascii="Perpetua" w:hAnsi="Perpetua"/>
              </w:rPr>
            </w:pPr>
          </w:p>
        </w:tc>
      </w:tr>
      <w:tr w:rsidR="007B090A" w:rsidTr="007B090A">
        <w:tc>
          <w:tcPr>
            <w:tcW w:w="3606" w:type="dxa"/>
          </w:tcPr>
          <w:p w:rsidR="007B090A" w:rsidRPr="00CA1735" w:rsidRDefault="007B090A" w:rsidP="00293E4D">
            <w:pPr>
              <w:pStyle w:val="Paragrafoelenco"/>
              <w:snapToGrid w:val="0"/>
              <w:rPr>
                <w:rFonts w:ascii="Perpetua" w:hAnsi="Perpetua"/>
                <w:szCs w:val="24"/>
              </w:rPr>
            </w:pPr>
            <w:r w:rsidRPr="00CA1735">
              <w:rPr>
                <w:rFonts w:ascii="Perpetua" w:hAnsi="Perpetua"/>
                <w:szCs w:val="24"/>
              </w:rPr>
              <w:t>Il linguaggio del corpo e l'espressività.</w:t>
            </w:r>
          </w:p>
        </w:tc>
        <w:tc>
          <w:tcPr>
            <w:tcW w:w="3606" w:type="dxa"/>
          </w:tcPr>
          <w:p w:rsidR="007B090A" w:rsidRPr="00CA1735" w:rsidRDefault="007B090A" w:rsidP="006A310D">
            <w:pPr>
              <w:numPr>
                <w:ilvl w:val="0"/>
                <w:numId w:val="17"/>
              </w:numPr>
              <w:suppressAutoHyphens/>
              <w:snapToGrid w:val="0"/>
              <w:rPr>
                <w:rFonts w:ascii="Perpetua" w:hAnsi="Perpetua"/>
                <w:szCs w:val="24"/>
              </w:rPr>
            </w:pPr>
            <w:r w:rsidRPr="00CA1735">
              <w:rPr>
                <w:rFonts w:ascii="Perpetua" w:hAnsi="Perpetua"/>
                <w:szCs w:val="24"/>
              </w:rPr>
              <w:t>Utilizzare modalità espressive corporee anche attraverso drammatizzazioni e danze.</w:t>
            </w:r>
          </w:p>
          <w:p w:rsidR="007B090A" w:rsidRPr="00CA1735" w:rsidRDefault="007B090A" w:rsidP="006A310D">
            <w:pPr>
              <w:snapToGrid w:val="0"/>
              <w:spacing w:after="200"/>
              <w:rPr>
                <w:rFonts w:ascii="Perpetua" w:hAnsi="Perpetua"/>
                <w:szCs w:val="24"/>
              </w:rPr>
            </w:pPr>
          </w:p>
        </w:tc>
        <w:tc>
          <w:tcPr>
            <w:tcW w:w="3607" w:type="dxa"/>
          </w:tcPr>
          <w:p w:rsidR="007B090A" w:rsidRDefault="007B090A" w:rsidP="006A310D">
            <w:pPr>
              <w:rPr>
                <w:rFonts w:ascii="Perpetua" w:hAnsi="Perpetua"/>
              </w:rPr>
            </w:pPr>
          </w:p>
        </w:tc>
        <w:tc>
          <w:tcPr>
            <w:tcW w:w="3607" w:type="dxa"/>
          </w:tcPr>
          <w:p w:rsidR="007B090A" w:rsidRPr="00CA1735" w:rsidRDefault="007B090A" w:rsidP="006A310D">
            <w:pPr>
              <w:pStyle w:val="Paragrafoelenco"/>
              <w:numPr>
                <w:ilvl w:val="0"/>
                <w:numId w:val="19"/>
              </w:numPr>
              <w:rPr>
                <w:rFonts w:ascii="Perpetua" w:hAnsi="Perpetua"/>
              </w:rPr>
            </w:pPr>
            <w:r>
              <w:rPr>
                <w:rFonts w:ascii="Perpetua" w:eastAsia="Calibri" w:hAnsi="Perpetua" w:cs="Calibri"/>
                <w:szCs w:val="24"/>
                <w:lang w:eastAsia="ar-SA"/>
              </w:rPr>
              <w:t>M</w:t>
            </w:r>
            <w:r w:rsidRPr="00CA1735">
              <w:rPr>
                <w:rFonts w:ascii="Perpetua" w:eastAsia="Calibri" w:hAnsi="Perpetua" w:cs="Calibri"/>
                <w:szCs w:val="24"/>
                <w:lang w:eastAsia="ar-SA"/>
              </w:rPr>
              <w:t>odalità espressive del linguaggio corporeo;</w:t>
            </w:r>
          </w:p>
        </w:tc>
      </w:tr>
      <w:tr w:rsidR="007B090A" w:rsidTr="007B090A">
        <w:tc>
          <w:tcPr>
            <w:tcW w:w="3606" w:type="dxa"/>
          </w:tcPr>
          <w:p w:rsidR="007B090A" w:rsidRPr="00CA1735" w:rsidRDefault="007B090A" w:rsidP="00293E4D">
            <w:pPr>
              <w:pStyle w:val="Paragrafoelenco"/>
              <w:snapToGrid w:val="0"/>
              <w:rPr>
                <w:rFonts w:ascii="Perpetua" w:hAnsi="Perpetua"/>
                <w:szCs w:val="24"/>
              </w:rPr>
            </w:pPr>
            <w:r w:rsidRPr="00CA1735">
              <w:rPr>
                <w:rFonts w:ascii="Perpetua" w:hAnsi="Perpetua"/>
                <w:szCs w:val="24"/>
              </w:rPr>
              <w:t>Il gioco, lo sport, le regole.</w:t>
            </w:r>
          </w:p>
        </w:tc>
        <w:tc>
          <w:tcPr>
            <w:tcW w:w="3606" w:type="dxa"/>
          </w:tcPr>
          <w:p w:rsidR="007B090A" w:rsidRPr="00CA1735" w:rsidRDefault="007B090A" w:rsidP="006A310D">
            <w:pPr>
              <w:numPr>
                <w:ilvl w:val="0"/>
                <w:numId w:val="17"/>
              </w:numPr>
              <w:suppressAutoHyphens/>
              <w:snapToGrid w:val="0"/>
              <w:rPr>
                <w:rFonts w:ascii="Perpetua" w:hAnsi="Perpetua"/>
                <w:szCs w:val="24"/>
              </w:rPr>
            </w:pPr>
            <w:r w:rsidRPr="00CA1735">
              <w:rPr>
                <w:rFonts w:ascii="Perpetua" w:hAnsi="Perpetua"/>
                <w:szCs w:val="24"/>
              </w:rPr>
              <w:t>Conoscere e applicare diverse regole di gioco e di sport.</w:t>
            </w:r>
          </w:p>
          <w:p w:rsidR="007B090A" w:rsidRPr="00CA1735" w:rsidRDefault="007B090A" w:rsidP="006A310D">
            <w:pPr>
              <w:numPr>
                <w:ilvl w:val="0"/>
                <w:numId w:val="17"/>
              </w:numPr>
              <w:suppressAutoHyphens/>
              <w:snapToGrid w:val="0"/>
              <w:rPr>
                <w:rFonts w:ascii="Perpetua" w:hAnsi="Perpetua"/>
                <w:szCs w:val="24"/>
              </w:rPr>
            </w:pPr>
            <w:r w:rsidRPr="00CA1735">
              <w:rPr>
                <w:rFonts w:ascii="Perpetua" w:hAnsi="Perpetua"/>
                <w:szCs w:val="24"/>
              </w:rPr>
              <w:t>Partecipare attivamente ai giochi e alle gare collaborando con gli altri.</w:t>
            </w:r>
          </w:p>
          <w:p w:rsidR="007B090A" w:rsidRPr="00CA1735" w:rsidRDefault="007B090A" w:rsidP="006A310D">
            <w:pPr>
              <w:numPr>
                <w:ilvl w:val="0"/>
                <w:numId w:val="17"/>
              </w:numPr>
              <w:suppressAutoHyphens/>
              <w:snapToGrid w:val="0"/>
              <w:spacing w:after="200"/>
              <w:rPr>
                <w:rFonts w:ascii="Perpetua" w:hAnsi="Perpetua"/>
                <w:szCs w:val="24"/>
              </w:rPr>
            </w:pPr>
            <w:r w:rsidRPr="00CA1735">
              <w:rPr>
                <w:rFonts w:ascii="Perpetua" w:hAnsi="Perpetua"/>
                <w:szCs w:val="24"/>
              </w:rPr>
              <w:t>Rispettare le regole, saper accettare le sconfitte con senso di responsabilità.</w:t>
            </w:r>
          </w:p>
        </w:tc>
        <w:tc>
          <w:tcPr>
            <w:tcW w:w="3607" w:type="dxa"/>
          </w:tcPr>
          <w:p w:rsidR="007B090A" w:rsidRDefault="007B090A" w:rsidP="006A310D">
            <w:pPr>
              <w:rPr>
                <w:rFonts w:ascii="Perpetua" w:hAnsi="Perpetua"/>
              </w:rPr>
            </w:pPr>
          </w:p>
        </w:tc>
        <w:tc>
          <w:tcPr>
            <w:tcW w:w="3607" w:type="dxa"/>
          </w:tcPr>
          <w:p w:rsidR="007B090A" w:rsidRPr="00CA1735" w:rsidRDefault="007B090A" w:rsidP="006A310D">
            <w:pPr>
              <w:pStyle w:val="Paragrafoelenco"/>
              <w:numPr>
                <w:ilvl w:val="0"/>
                <w:numId w:val="19"/>
              </w:numPr>
              <w:rPr>
                <w:rFonts w:ascii="Perpetua" w:hAnsi="Perpetua"/>
              </w:rPr>
            </w:pPr>
            <w:r>
              <w:rPr>
                <w:rFonts w:ascii="Perpetua" w:eastAsia="Calibri" w:hAnsi="Perpetua" w:cs="Calibri"/>
                <w:szCs w:val="24"/>
                <w:lang w:eastAsia="ar-SA"/>
              </w:rPr>
              <w:t>G</w:t>
            </w:r>
            <w:r w:rsidRPr="00CA1735">
              <w:rPr>
                <w:rFonts w:ascii="Perpetua" w:eastAsia="Calibri" w:hAnsi="Perpetua" w:cs="Calibri"/>
                <w:szCs w:val="24"/>
                <w:lang w:eastAsia="ar-SA"/>
              </w:rPr>
              <w:t xml:space="preserve">iochi e attività; attività volte al rispetto delle regole e alla cooperazione; elementi di </w:t>
            </w:r>
            <w:r>
              <w:rPr>
                <w:rFonts w:ascii="Perpetua" w:eastAsia="Calibri" w:hAnsi="Perpetua" w:cs="Calibri"/>
                <w:szCs w:val="24"/>
                <w:lang w:eastAsia="ar-SA"/>
              </w:rPr>
              <w:t>base di giochi sport</w:t>
            </w:r>
          </w:p>
        </w:tc>
      </w:tr>
      <w:tr w:rsidR="007B090A" w:rsidTr="007B090A">
        <w:tc>
          <w:tcPr>
            <w:tcW w:w="3606" w:type="dxa"/>
          </w:tcPr>
          <w:p w:rsidR="007B090A" w:rsidRPr="00CA1735" w:rsidRDefault="007B090A" w:rsidP="00293E4D">
            <w:pPr>
              <w:pStyle w:val="Paragrafoelenco"/>
              <w:snapToGrid w:val="0"/>
              <w:rPr>
                <w:rFonts w:ascii="Perpetua" w:hAnsi="Perpetua"/>
                <w:szCs w:val="24"/>
              </w:rPr>
            </w:pPr>
            <w:bookmarkStart w:id="0" w:name="_GoBack"/>
            <w:bookmarkEnd w:id="0"/>
            <w:r w:rsidRPr="00CA1735">
              <w:rPr>
                <w:rFonts w:ascii="Perpetua" w:hAnsi="Perpetua"/>
                <w:szCs w:val="24"/>
              </w:rPr>
              <w:t xml:space="preserve">Salute e sicurezza. </w:t>
            </w:r>
          </w:p>
        </w:tc>
        <w:tc>
          <w:tcPr>
            <w:tcW w:w="3606" w:type="dxa"/>
          </w:tcPr>
          <w:p w:rsidR="007B090A" w:rsidRPr="00CA1735" w:rsidRDefault="007B090A" w:rsidP="006A310D">
            <w:pPr>
              <w:numPr>
                <w:ilvl w:val="0"/>
                <w:numId w:val="17"/>
              </w:numPr>
              <w:suppressAutoHyphens/>
              <w:snapToGrid w:val="0"/>
              <w:spacing w:after="200"/>
              <w:rPr>
                <w:rFonts w:ascii="Perpetua" w:hAnsi="Perpetua"/>
                <w:szCs w:val="24"/>
              </w:rPr>
            </w:pPr>
            <w:r w:rsidRPr="00CA1735">
              <w:rPr>
                <w:rFonts w:ascii="Perpetua" w:hAnsi="Perpetua"/>
                <w:szCs w:val="24"/>
              </w:rPr>
              <w:t>Avere comportamenti adeguati responsabili per evitare infortuni.</w:t>
            </w:r>
          </w:p>
        </w:tc>
        <w:tc>
          <w:tcPr>
            <w:tcW w:w="3607" w:type="dxa"/>
          </w:tcPr>
          <w:p w:rsidR="007B090A" w:rsidRDefault="007B090A" w:rsidP="006A310D">
            <w:pPr>
              <w:rPr>
                <w:rFonts w:ascii="Perpetua" w:hAnsi="Perpetua"/>
              </w:rPr>
            </w:pPr>
          </w:p>
        </w:tc>
        <w:tc>
          <w:tcPr>
            <w:tcW w:w="3607" w:type="dxa"/>
          </w:tcPr>
          <w:p w:rsidR="007B090A" w:rsidRPr="00CA1735" w:rsidRDefault="007B090A" w:rsidP="006A310D">
            <w:pPr>
              <w:pStyle w:val="Paragrafoelenco"/>
              <w:numPr>
                <w:ilvl w:val="0"/>
                <w:numId w:val="19"/>
              </w:numPr>
              <w:rPr>
                <w:rFonts w:ascii="Perpetua" w:hAnsi="Perpetua"/>
              </w:rPr>
            </w:pPr>
            <w:r>
              <w:rPr>
                <w:rFonts w:ascii="Perpetua" w:eastAsia="Calibri" w:hAnsi="Perpetua" w:cs="Calibri"/>
                <w:szCs w:val="24"/>
                <w:lang w:eastAsia="ar-SA"/>
              </w:rPr>
              <w:t>C</w:t>
            </w:r>
            <w:r w:rsidRPr="00CA1735">
              <w:rPr>
                <w:rFonts w:ascii="Perpetua" w:eastAsia="Calibri" w:hAnsi="Perpetua" w:cs="Calibri"/>
                <w:szCs w:val="24"/>
                <w:lang w:eastAsia="ar-SA"/>
              </w:rPr>
              <w:t>orrette norme esecutive per la prevenzione degli infortuni.</w:t>
            </w:r>
          </w:p>
        </w:tc>
      </w:tr>
    </w:tbl>
    <w:p w:rsidR="00A474DA" w:rsidRPr="007B090A" w:rsidRDefault="00A474DA"/>
    <w:p w:rsidR="00CA1735" w:rsidRPr="00CA1735" w:rsidRDefault="00CA1735" w:rsidP="00CA1735">
      <w:pPr>
        <w:suppressAutoHyphens/>
        <w:rPr>
          <w:rFonts w:ascii="Perpetua" w:eastAsia="Calibri" w:hAnsi="Perpetua" w:cs="Calibri"/>
          <w:b/>
          <w:bCs/>
          <w:sz w:val="36"/>
          <w:szCs w:val="24"/>
          <w:lang w:eastAsia="ar-SA"/>
        </w:rPr>
      </w:pPr>
      <w:r w:rsidRPr="00CA1735">
        <w:rPr>
          <w:rFonts w:ascii="Perpetua" w:eastAsia="Calibri" w:hAnsi="Perpetua" w:cs="Calibri"/>
          <w:b/>
          <w:bCs/>
          <w:sz w:val="36"/>
          <w:szCs w:val="24"/>
          <w:lang w:eastAsia="ar-SA"/>
        </w:rPr>
        <w:lastRenderedPageBreak/>
        <w:t>Metodologia</w:t>
      </w:r>
    </w:p>
    <w:p w:rsidR="00CA1735" w:rsidRPr="00CA1735" w:rsidRDefault="00CA1735" w:rsidP="007B090A">
      <w:pPr>
        <w:suppressAutoHyphens/>
        <w:spacing w:after="0"/>
        <w:rPr>
          <w:rFonts w:ascii="Perpetua" w:eastAsia="Calibri" w:hAnsi="Perpetua" w:cs="Calibri"/>
          <w:sz w:val="24"/>
          <w:szCs w:val="24"/>
          <w:lang w:eastAsia="ar-SA"/>
        </w:rPr>
      </w:pPr>
      <w:r w:rsidRPr="00CA1735">
        <w:rPr>
          <w:rFonts w:ascii="Perpetua" w:eastAsia="Calibri" w:hAnsi="Perpetua" w:cs="Calibri"/>
          <w:sz w:val="24"/>
          <w:szCs w:val="24"/>
          <w:lang w:eastAsia="ar-SA"/>
        </w:rPr>
        <w:t>Uso degli attrezzi;</w:t>
      </w:r>
    </w:p>
    <w:p w:rsidR="00CA1735" w:rsidRPr="00CA1735" w:rsidRDefault="00CA1735" w:rsidP="007B090A">
      <w:pPr>
        <w:suppressAutoHyphens/>
        <w:spacing w:after="0"/>
        <w:rPr>
          <w:rFonts w:ascii="Perpetua" w:eastAsia="Calibri" w:hAnsi="Perpetua" w:cs="Calibri"/>
          <w:sz w:val="24"/>
          <w:szCs w:val="24"/>
          <w:lang w:eastAsia="ar-SA"/>
        </w:rPr>
      </w:pPr>
      <w:r w:rsidRPr="00CA1735">
        <w:rPr>
          <w:rFonts w:ascii="Perpetua" w:eastAsia="Calibri" w:hAnsi="Perpetua" w:cs="Calibri"/>
          <w:sz w:val="24"/>
          <w:szCs w:val="24"/>
          <w:lang w:eastAsia="ar-SA"/>
        </w:rPr>
        <w:t>Esercizi di controllo motorio;</w:t>
      </w:r>
    </w:p>
    <w:p w:rsidR="00CA1735" w:rsidRDefault="00CA1735" w:rsidP="007B090A">
      <w:pPr>
        <w:suppressAutoHyphens/>
        <w:spacing w:after="0"/>
        <w:rPr>
          <w:rFonts w:ascii="Perpetua" w:eastAsia="Calibri" w:hAnsi="Perpetua" w:cs="Calibri"/>
          <w:sz w:val="24"/>
          <w:szCs w:val="24"/>
          <w:lang w:eastAsia="ar-SA"/>
        </w:rPr>
      </w:pPr>
      <w:r w:rsidRPr="00CA1735">
        <w:rPr>
          <w:rFonts w:ascii="Perpetua" w:eastAsia="Calibri" w:hAnsi="Perpetua" w:cs="Calibri"/>
          <w:sz w:val="24"/>
          <w:szCs w:val="24"/>
          <w:lang w:eastAsia="ar-SA"/>
        </w:rPr>
        <w:t>Giochi tradizionali e sportivi.</w:t>
      </w:r>
    </w:p>
    <w:p w:rsidR="007B090A" w:rsidRPr="00CA1735" w:rsidRDefault="007B090A" w:rsidP="007B090A">
      <w:pPr>
        <w:suppressAutoHyphens/>
        <w:spacing w:after="0"/>
        <w:rPr>
          <w:rFonts w:ascii="Perpetua" w:eastAsia="Calibri" w:hAnsi="Perpetua" w:cs="Calibri"/>
          <w:sz w:val="24"/>
          <w:szCs w:val="24"/>
          <w:lang w:eastAsia="ar-SA"/>
        </w:rPr>
      </w:pPr>
    </w:p>
    <w:p w:rsidR="002C70EA" w:rsidRPr="00334664" w:rsidRDefault="002C70EA" w:rsidP="002C70EA">
      <w:pPr>
        <w:rPr>
          <w:rFonts w:ascii="Perpetua" w:hAnsi="Perpetua"/>
          <w:b/>
          <w:sz w:val="36"/>
        </w:rPr>
      </w:pPr>
      <w:r>
        <w:rPr>
          <w:rFonts w:ascii="Perpetua" w:hAnsi="Perpetua"/>
          <w:b/>
          <w:sz w:val="36"/>
        </w:rPr>
        <w:t>V</w:t>
      </w:r>
      <w:r w:rsidRPr="00334664">
        <w:rPr>
          <w:rFonts w:ascii="Perpetua" w:hAnsi="Perpetua"/>
          <w:b/>
          <w:sz w:val="36"/>
        </w:rPr>
        <w:t xml:space="preserve">erifica </w:t>
      </w:r>
      <w:r>
        <w:rPr>
          <w:rFonts w:ascii="Perpetua" w:hAnsi="Perpetua"/>
          <w:b/>
          <w:sz w:val="36"/>
        </w:rPr>
        <w:t>e valutazione</w:t>
      </w:r>
    </w:p>
    <w:p w:rsidR="002C70EA" w:rsidRDefault="002C70EA" w:rsidP="002C70EA">
      <w:pPr>
        <w:suppressAutoHyphens/>
        <w:autoSpaceDN w:val="0"/>
        <w:jc w:val="both"/>
        <w:textAlignment w:val="baseline"/>
        <w:rPr>
          <w:rFonts w:ascii="Perpetua" w:eastAsia="SimSun" w:hAnsi="Perpetua" w:cs="Calibri"/>
          <w:kern w:val="3"/>
          <w:sz w:val="24"/>
          <w:szCs w:val="32"/>
        </w:rPr>
      </w:pPr>
      <w:r w:rsidRPr="00A474DA">
        <w:rPr>
          <w:rFonts w:ascii="Perpetua" w:eastAsia="SimSun" w:hAnsi="Perpetua" w:cs="Calibri"/>
          <w:kern w:val="3"/>
          <w:sz w:val="24"/>
          <w:szCs w:val="32"/>
        </w:rPr>
        <w:t>Rilevazione dei livelli di interesse, partecipazione, collaborazione  e autonomia nel corso delle attività didattiche proposte.</w:t>
      </w:r>
    </w:p>
    <w:p w:rsidR="00CA1735" w:rsidRPr="00CA1735" w:rsidRDefault="00CA1735" w:rsidP="00CA1735">
      <w:pPr>
        <w:suppressAutoHyphens/>
        <w:rPr>
          <w:rFonts w:ascii="Perpetua" w:eastAsia="Calibri" w:hAnsi="Perpetua" w:cs="Calibri"/>
          <w:sz w:val="24"/>
          <w:szCs w:val="24"/>
          <w:lang w:eastAsia="ar-SA"/>
        </w:rPr>
      </w:pPr>
    </w:p>
    <w:p w:rsidR="00CA1735" w:rsidRPr="0042090B" w:rsidRDefault="00825696">
      <w:pPr>
        <w:rPr>
          <w:rFonts w:ascii="Perpetua" w:hAnsi="Perpetua"/>
          <w:b/>
          <w:i/>
        </w:rPr>
      </w:pPr>
      <w:r w:rsidRPr="0042090B">
        <w:rPr>
          <w:rFonts w:ascii="Perpetua" w:hAnsi="Perpetua"/>
          <w:b/>
          <w:i/>
        </w:rPr>
        <w:t xml:space="preserve">IL TEAM DOCENTI  EFFETTUA IN DUE MOMENTI DISTINTI (INIZIO E FINE ANNO SCOLASTICO) , UNA RELAZIONE CHE PREVEDE UN’OSSERVAZIONE MIRATA SUL GRUPPO CLASSE,  A </w:t>
      </w:r>
      <w:r w:rsidR="005472AC" w:rsidRPr="0042090B">
        <w:rPr>
          <w:rFonts w:ascii="Perpetua" w:hAnsi="Perpetua"/>
          <w:b/>
          <w:i/>
        </w:rPr>
        <w:t xml:space="preserve">TAL PROPOSITO E’ STATA PREDISPOSTA </w:t>
      </w:r>
      <w:r w:rsidRPr="0042090B">
        <w:rPr>
          <w:rFonts w:ascii="Perpetua" w:hAnsi="Perpetua"/>
          <w:b/>
          <w:i/>
        </w:rPr>
        <w:t xml:space="preserve"> UNA GRIGLIA </w:t>
      </w:r>
      <w:r w:rsidR="005472AC" w:rsidRPr="0042090B">
        <w:rPr>
          <w:rFonts w:ascii="Perpetua" w:hAnsi="Perpetua"/>
          <w:b/>
          <w:i/>
        </w:rPr>
        <w:t>CHE EVIDENZIA I SEGUENTI ASPETTI:</w:t>
      </w:r>
    </w:p>
    <w:p w:rsidR="005472AC" w:rsidRDefault="005472AC" w:rsidP="005472AC">
      <w:pPr>
        <w:pStyle w:val="Paragrafoelenco"/>
        <w:numPr>
          <w:ilvl w:val="0"/>
          <w:numId w:val="19"/>
        </w:numPr>
        <w:rPr>
          <w:rFonts w:ascii="Perpetua" w:hAnsi="Perpetua"/>
        </w:rPr>
      </w:pPr>
      <w:r>
        <w:rPr>
          <w:rFonts w:ascii="Perpetua" w:hAnsi="Perpetua"/>
        </w:rPr>
        <w:t>RELAZIONALI (socializzazione, integrazione, coesione del gruppo, cooperazione)</w:t>
      </w:r>
    </w:p>
    <w:p w:rsidR="005472AC" w:rsidRDefault="005472AC" w:rsidP="005472AC">
      <w:pPr>
        <w:pStyle w:val="Paragrafoelenco"/>
        <w:numPr>
          <w:ilvl w:val="0"/>
          <w:numId w:val="19"/>
        </w:numPr>
        <w:rPr>
          <w:rFonts w:ascii="Perpetua" w:hAnsi="Perpetua"/>
        </w:rPr>
      </w:pPr>
      <w:r>
        <w:rPr>
          <w:rFonts w:ascii="Perpetua" w:hAnsi="Perpetua"/>
        </w:rPr>
        <w:t>COGNITIVI    ( fasce di livello, apprendimento, partecipazione ed impegno casa/scuola)</w:t>
      </w:r>
    </w:p>
    <w:p w:rsidR="005472AC" w:rsidRPr="005472AC" w:rsidRDefault="005472AC" w:rsidP="005472AC">
      <w:pPr>
        <w:pStyle w:val="Paragrafoelenco"/>
        <w:numPr>
          <w:ilvl w:val="0"/>
          <w:numId w:val="19"/>
        </w:numPr>
        <w:rPr>
          <w:rFonts w:ascii="Perpetua" w:hAnsi="Perpetua"/>
        </w:rPr>
      </w:pPr>
      <w:r>
        <w:rPr>
          <w:rFonts w:ascii="Perpetua" w:hAnsi="Perpetua"/>
        </w:rPr>
        <w:t>ATTIVITA’ DI RECUPERO, CONSOLIDAMENTO, APPRENDIMENTO</w:t>
      </w:r>
    </w:p>
    <w:sectPr w:rsidR="005472AC" w:rsidRPr="005472AC" w:rsidSect="00913350">
      <w:pgSz w:w="16838" w:h="11906" w:orient="landscape"/>
      <w:pgMar w:top="567" w:right="1418"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557" w:rsidRDefault="004A1557" w:rsidP="00CA1735">
      <w:pPr>
        <w:spacing w:after="0" w:line="240" w:lineRule="auto"/>
      </w:pPr>
      <w:r>
        <w:separator/>
      </w:r>
    </w:p>
  </w:endnote>
  <w:endnote w:type="continuationSeparator" w:id="0">
    <w:p w:rsidR="004A1557" w:rsidRDefault="004A1557" w:rsidP="00CA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557" w:rsidRDefault="004A1557" w:rsidP="00CA1735">
      <w:pPr>
        <w:spacing w:after="0" w:line="240" w:lineRule="auto"/>
      </w:pPr>
      <w:r>
        <w:separator/>
      </w:r>
    </w:p>
  </w:footnote>
  <w:footnote w:type="continuationSeparator" w:id="0">
    <w:p w:rsidR="004A1557" w:rsidRDefault="004A1557" w:rsidP="00CA17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EF007A"/>
    <w:multiLevelType w:val="hybridMultilevel"/>
    <w:tmpl w:val="E80C9E0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8AD058B"/>
    <w:multiLevelType w:val="multilevel"/>
    <w:tmpl w:val="A66A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646FAA"/>
    <w:multiLevelType w:val="multilevel"/>
    <w:tmpl w:val="414EC21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16C10EFE"/>
    <w:multiLevelType w:val="multilevel"/>
    <w:tmpl w:val="A0EA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CD48B4"/>
    <w:multiLevelType w:val="hybridMultilevel"/>
    <w:tmpl w:val="C842450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B210155"/>
    <w:multiLevelType w:val="hybridMultilevel"/>
    <w:tmpl w:val="795409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EA0057B"/>
    <w:multiLevelType w:val="hybridMultilevel"/>
    <w:tmpl w:val="BBA2D3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F8036D1"/>
    <w:multiLevelType w:val="multilevel"/>
    <w:tmpl w:val="56823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3D31D2"/>
    <w:multiLevelType w:val="hybridMultilevel"/>
    <w:tmpl w:val="275423A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F84380"/>
    <w:multiLevelType w:val="hybridMultilevel"/>
    <w:tmpl w:val="85BACBA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8DE3A21"/>
    <w:multiLevelType w:val="multilevel"/>
    <w:tmpl w:val="A7B6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FF50F1"/>
    <w:multiLevelType w:val="multilevel"/>
    <w:tmpl w:val="0270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B17C97"/>
    <w:multiLevelType w:val="hybridMultilevel"/>
    <w:tmpl w:val="44E0BC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53F19BF"/>
    <w:multiLevelType w:val="hybridMultilevel"/>
    <w:tmpl w:val="F69A37A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5B70A1B"/>
    <w:multiLevelType w:val="multilevel"/>
    <w:tmpl w:val="D3AE55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9B3A56"/>
    <w:multiLevelType w:val="multilevel"/>
    <w:tmpl w:val="4A22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383A62"/>
    <w:multiLevelType w:val="hybridMultilevel"/>
    <w:tmpl w:val="DC72BF6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9944C02"/>
    <w:multiLevelType w:val="hybridMultilevel"/>
    <w:tmpl w:val="44B670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BF76C0C"/>
    <w:multiLevelType w:val="hybridMultilevel"/>
    <w:tmpl w:val="BCAA7FE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C446B88"/>
    <w:multiLevelType w:val="hybridMultilevel"/>
    <w:tmpl w:val="3C1448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CE32F89"/>
    <w:multiLevelType w:val="hybridMultilevel"/>
    <w:tmpl w:val="CD5029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7D94686"/>
    <w:multiLevelType w:val="multilevel"/>
    <w:tmpl w:val="0D48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2050DC"/>
    <w:multiLevelType w:val="hybridMultilevel"/>
    <w:tmpl w:val="8C8654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BA7309E"/>
    <w:multiLevelType w:val="hybridMultilevel"/>
    <w:tmpl w:val="CEB2203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0484135"/>
    <w:multiLevelType w:val="multilevel"/>
    <w:tmpl w:val="B45C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4F38CB"/>
    <w:multiLevelType w:val="hybridMultilevel"/>
    <w:tmpl w:val="238C0E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1D141D2"/>
    <w:multiLevelType w:val="hybridMultilevel"/>
    <w:tmpl w:val="9CAE390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1DE27C5"/>
    <w:multiLevelType w:val="multilevel"/>
    <w:tmpl w:val="AFD29C3A"/>
    <w:lvl w:ilvl="0">
      <w:start w:val="1"/>
      <w:numFmt w:val="bullet"/>
      <w:lvlText w:val=""/>
      <w:lvlJc w:val="left"/>
      <w:rPr>
        <w:rFonts w:ascii="Wingdings" w:hAnsi="Wingdings"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2">
    <w:nsid w:val="73BA7C05"/>
    <w:multiLevelType w:val="multilevel"/>
    <w:tmpl w:val="2F50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185C86"/>
    <w:multiLevelType w:val="hybridMultilevel"/>
    <w:tmpl w:val="864488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9F27D07"/>
    <w:multiLevelType w:val="multilevel"/>
    <w:tmpl w:val="97922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B23B71"/>
    <w:multiLevelType w:val="hybridMultilevel"/>
    <w:tmpl w:val="5ADE7A0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4"/>
  </w:num>
  <w:num w:numId="4">
    <w:abstractNumId w:val="10"/>
  </w:num>
  <w:num w:numId="5">
    <w:abstractNumId w:val="30"/>
  </w:num>
  <w:num w:numId="6">
    <w:abstractNumId w:val="29"/>
  </w:num>
  <w:num w:numId="7">
    <w:abstractNumId w:val="23"/>
  </w:num>
  <w:num w:numId="8">
    <w:abstractNumId w:val="20"/>
  </w:num>
  <w:num w:numId="9">
    <w:abstractNumId w:val="26"/>
  </w:num>
  <w:num w:numId="10">
    <w:abstractNumId w:val="6"/>
  </w:num>
  <w:num w:numId="11">
    <w:abstractNumId w:val="4"/>
  </w:num>
  <w:num w:numId="12">
    <w:abstractNumId w:val="17"/>
  </w:num>
  <w:num w:numId="13">
    <w:abstractNumId w:val="33"/>
  </w:num>
  <w:num w:numId="14">
    <w:abstractNumId w:val="22"/>
  </w:num>
  <w:num w:numId="15">
    <w:abstractNumId w:val="12"/>
  </w:num>
  <w:num w:numId="16">
    <w:abstractNumId w:val="27"/>
  </w:num>
  <w:num w:numId="17">
    <w:abstractNumId w:val="35"/>
  </w:num>
  <w:num w:numId="18">
    <w:abstractNumId w:val="8"/>
  </w:num>
  <w:num w:numId="19">
    <w:abstractNumId w:val="16"/>
  </w:num>
  <w:num w:numId="20">
    <w:abstractNumId w:val="32"/>
  </w:num>
  <w:num w:numId="21">
    <w:abstractNumId w:val="7"/>
  </w:num>
  <w:num w:numId="22">
    <w:abstractNumId w:val="15"/>
  </w:num>
  <w:num w:numId="23">
    <w:abstractNumId w:val="28"/>
  </w:num>
  <w:num w:numId="24">
    <w:abstractNumId w:val="14"/>
  </w:num>
  <w:num w:numId="25">
    <w:abstractNumId w:val="11"/>
  </w:num>
  <w:num w:numId="26">
    <w:abstractNumId w:val="34"/>
  </w:num>
  <w:num w:numId="27">
    <w:abstractNumId w:val="19"/>
  </w:num>
  <w:num w:numId="28">
    <w:abstractNumId w:val="5"/>
  </w:num>
  <w:num w:numId="29">
    <w:abstractNumId w:val="25"/>
  </w:num>
  <w:num w:numId="30">
    <w:abstractNumId w:val="21"/>
  </w:num>
  <w:num w:numId="31">
    <w:abstractNumId w:val="31"/>
  </w:num>
  <w:num w:numId="32">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1C"/>
    <w:rsid w:val="00011352"/>
    <w:rsid w:val="00024C14"/>
    <w:rsid w:val="00222C1C"/>
    <w:rsid w:val="00293E4D"/>
    <w:rsid w:val="002C70EA"/>
    <w:rsid w:val="00334664"/>
    <w:rsid w:val="00351C81"/>
    <w:rsid w:val="003C4691"/>
    <w:rsid w:val="003C686B"/>
    <w:rsid w:val="0042090B"/>
    <w:rsid w:val="004A1557"/>
    <w:rsid w:val="004A7176"/>
    <w:rsid w:val="005472AC"/>
    <w:rsid w:val="005F6FB3"/>
    <w:rsid w:val="00603C66"/>
    <w:rsid w:val="006571DA"/>
    <w:rsid w:val="006A310D"/>
    <w:rsid w:val="00775A2F"/>
    <w:rsid w:val="00797EBE"/>
    <w:rsid w:val="007B090A"/>
    <w:rsid w:val="00825696"/>
    <w:rsid w:val="00873906"/>
    <w:rsid w:val="008D5961"/>
    <w:rsid w:val="00901346"/>
    <w:rsid w:val="0090519A"/>
    <w:rsid w:val="00913350"/>
    <w:rsid w:val="00A43497"/>
    <w:rsid w:val="00A474DA"/>
    <w:rsid w:val="00A5552B"/>
    <w:rsid w:val="00AA6BD2"/>
    <w:rsid w:val="00AF136E"/>
    <w:rsid w:val="00B05419"/>
    <w:rsid w:val="00B76B73"/>
    <w:rsid w:val="00C42539"/>
    <w:rsid w:val="00C61421"/>
    <w:rsid w:val="00C81718"/>
    <w:rsid w:val="00CA1735"/>
    <w:rsid w:val="00CC66F5"/>
    <w:rsid w:val="00D2686D"/>
    <w:rsid w:val="00E54C9E"/>
    <w:rsid w:val="00F0772C"/>
    <w:rsid w:val="00F12E26"/>
    <w:rsid w:val="00F262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13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13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13350"/>
    <w:pPr>
      <w:ind w:left="720"/>
      <w:contextualSpacing/>
    </w:pPr>
  </w:style>
  <w:style w:type="paragraph" w:customStyle="1" w:styleId="Standard">
    <w:name w:val="Standard"/>
    <w:rsid w:val="00913350"/>
    <w:pPr>
      <w:suppressAutoHyphens/>
      <w:autoSpaceDN w:val="0"/>
      <w:textAlignment w:val="baseline"/>
    </w:pPr>
    <w:rPr>
      <w:rFonts w:ascii="Times New Roman" w:eastAsia="SimSun" w:hAnsi="Times New Roman" w:cs="Mangal"/>
      <w:kern w:val="3"/>
      <w:sz w:val="24"/>
      <w:szCs w:val="24"/>
      <w:lang w:eastAsia="zh-CN" w:bidi="hi-IN"/>
    </w:rPr>
  </w:style>
  <w:style w:type="table" w:customStyle="1" w:styleId="Grigliatabella1">
    <w:name w:val="Griglia tabella1"/>
    <w:basedOn w:val="Tabellanormale"/>
    <w:next w:val="Grigliatabella"/>
    <w:uiPriority w:val="59"/>
    <w:rsid w:val="00D268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A47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A17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1735"/>
  </w:style>
  <w:style w:type="paragraph" w:styleId="Pidipagina">
    <w:name w:val="footer"/>
    <w:basedOn w:val="Normale"/>
    <w:link w:val="PidipaginaCarattere"/>
    <w:uiPriority w:val="99"/>
    <w:unhideWhenUsed/>
    <w:rsid w:val="00CA17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1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136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13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13350"/>
    <w:pPr>
      <w:ind w:left="720"/>
      <w:contextualSpacing/>
    </w:pPr>
  </w:style>
  <w:style w:type="paragraph" w:customStyle="1" w:styleId="Standard">
    <w:name w:val="Standard"/>
    <w:rsid w:val="00913350"/>
    <w:pPr>
      <w:suppressAutoHyphens/>
      <w:autoSpaceDN w:val="0"/>
      <w:textAlignment w:val="baseline"/>
    </w:pPr>
    <w:rPr>
      <w:rFonts w:ascii="Times New Roman" w:eastAsia="SimSun" w:hAnsi="Times New Roman" w:cs="Mangal"/>
      <w:kern w:val="3"/>
      <w:sz w:val="24"/>
      <w:szCs w:val="24"/>
      <w:lang w:eastAsia="zh-CN" w:bidi="hi-IN"/>
    </w:rPr>
  </w:style>
  <w:style w:type="table" w:customStyle="1" w:styleId="Grigliatabella1">
    <w:name w:val="Griglia tabella1"/>
    <w:basedOn w:val="Tabellanormale"/>
    <w:next w:val="Grigliatabella"/>
    <w:uiPriority w:val="59"/>
    <w:rsid w:val="00D2686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A47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CA17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A1735"/>
  </w:style>
  <w:style w:type="paragraph" w:styleId="Pidipagina">
    <w:name w:val="footer"/>
    <w:basedOn w:val="Normale"/>
    <w:link w:val="PidipaginaCarattere"/>
    <w:uiPriority w:val="99"/>
    <w:unhideWhenUsed/>
    <w:rsid w:val="00CA17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A1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B4171-2BCC-4E88-9FDA-36815ADF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4426</Words>
  <Characters>25231</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Melania Piccinini</dc:creator>
  <cp:keywords/>
  <dc:description/>
  <cp:lastModifiedBy>Melania Piccinini</cp:lastModifiedBy>
  <cp:revision>17</cp:revision>
  <dcterms:created xsi:type="dcterms:W3CDTF">2015-09-28T13:27:00Z</dcterms:created>
  <dcterms:modified xsi:type="dcterms:W3CDTF">2015-10-12T15:15:00Z</dcterms:modified>
</cp:coreProperties>
</file>